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086F" w:rsidR="00823ACE" w:rsidP="00131B3B" w:rsidRDefault="00477F2E" w14:paraId="79CAFB95" w14:textId="2117F9D3">
      <w:pPr>
        <w:pStyle w:val="Titel"/>
      </w:pPr>
      <w:r w:rsidRPr="0006086F">
        <w:t>Begroting</w:t>
      </w:r>
      <w:r w:rsidRPr="0006086F" w:rsidR="00901F2F">
        <w:t xml:space="preserve"> op activiteitenniveau</w:t>
      </w:r>
    </w:p>
    <w:p w:rsidRPr="0072170B" w:rsidR="00FA2DAB" w:rsidP="2BB797E7" w:rsidRDefault="00FF349F" w14:paraId="5D920875" w14:textId="70CBA86C">
      <w:pPr>
        <w:rPr>
          <w:rFonts w:eastAsia="Arial"/>
        </w:rPr>
      </w:pPr>
      <w:r w:rsidRPr="2BB797E7">
        <w:rPr>
          <w:rFonts w:eastAsia="Arial"/>
        </w:rPr>
        <w:t xml:space="preserve">Naam </w:t>
      </w:r>
      <w:r w:rsidRPr="2BB797E7" w:rsidR="0072170B">
        <w:rPr>
          <w:rFonts w:eastAsia="Arial"/>
        </w:rPr>
        <w:t>organisatie: &lt;naam&gt;</w:t>
      </w:r>
    </w:p>
    <w:tbl>
      <w:tblPr>
        <w:tblW w:w="120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378"/>
        <w:gridCol w:w="1316"/>
        <w:gridCol w:w="1437"/>
        <w:gridCol w:w="1276"/>
      </w:tblGrid>
      <w:tr w:rsidRPr="00823ACE" w:rsidR="00901F2F" w:rsidTr="005F74B9" w14:paraId="51F0FD78" w14:textId="77777777">
        <w:trPr>
          <w:trHeight w:val="880"/>
        </w:trPr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Pr="00823ACE" w:rsidR="00901F2F" w:rsidP="2BB797E7" w:rsidRDefault="00901F2F" w14:paraId="33270E96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Activiteit</w:t>
            </w: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4" w:space="0"/>
            </w:tcBorders>
            <w:vAlign w:val="bottom"/>
            <w:hideMark/>
          </w:tcPr>
          <w:p w:rsidRPr="00823ACE" w:rsidR="00901F2F" w:rsidP="2BB797E7" w:rsidRDefault="00901F2F" w14:paraId="7C676096" w14:textId="16E854EA">
            <w:pPr>
              <w:jc w:val="center"/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Loonkosten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="00901F2F" w:rsidP="2BB797E7" w:rsidRDefault="00901F2F" w14:paraId="14449086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Inkoop derden</w:t>
            </w:r>
          </w:p>
          <w:p w:rsidRPr="00823ACE" w:rsidR="00901F2F" w:rsidP="2BB797E7" w:rsidRDefault="00901F2F" w14:paraId="5B3104D3" w14:textId="25691323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(excl. BTW)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="00901F2F" w:rsidP="2BB797E7" w:rsidRDefault="00901F2F" w14:paraId="3D98559B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 xml:space="preserve">Overige kosten </w:t>
            </w:r>
          </w:p>
          <w:p w:rsidRPr="00823ACE" w:rsidR="00901F2F" w:rsidP="2BB797E7" w:rsidRDefault="00901F2F" w14:paraId="0292FCE8" w14:textId="4B0FF0DE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(excl. BTW)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Pr="00823ACE" w:rsidR="00901F2F" w:rsidP="2BB797E7" w:rsidRDefault="00901F2F" w14:paraId="5BFCF31F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Niet-verrekenbare BTW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  <w:hideMark/>
          </w:tcPr>
          <w:p w:rsidRPr="00823ACE" w:rsidR="00901F2F" w:rsidP="2BB797E7" w:rsidRDefault="00901F2F" w14:paraId="1207D7DD" w14:textId="77777777">
            <w:pPr>
              <w:rPr>
                <w:rFonts w:eastAsia="Arial"/>
                <w:b/>
                <w:bCs/>
                <w:lang w:eastAsia="nl-NL"/>
              </w:rPr>
            </w:pPr>
            <w:r w:rsidRPr="2BB797E7">
              <w:rPr>
                <w:rFonts w:eastAsia="Arial"/>
                <w:b/>
                <w:bCs/>
                <w:lang w:eastAsia="nl-NL"/>
              </w:rPr>
              <w:t>Totaal</w:t>
            </w:r>
          </w:p>
        </w:tc>
      </w:tr>
      <w:tr w:rsidRPr="00823ACE" w:rsidR="00901F2F" w:rsidTr="005F74B9" w14:paraId="4E57BF6D" w14:textId="77777777">
        <w:trPr>
          <w:trHeight w:val="30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901F2F" w:rsidP="2BB797E7" w:rsidRDefault="00901F2F" w14:paraId="2538C9AD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901F2F" w:rsidP="2BB797E7" w:rsidRDefault="00901F2F" w14:paraId="0E9DA69A" w14:textId="01452F09">
            <w:pPr>
              <w:jc w:val="center"/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 xml:space="preserve">Aantal FTE/ </w:t>
            </w:r>
            <w:r w:rsidRPr="2BB797E7" w:rsidR="00566ADF">
              <w:rPr>
                <w:rFonts w:eastAsia="Arial"/>
                <w:lang w:eastAsia="nl-NL"/>
              </w:rPr>
              <w:t xml:space="preserve">OF </w:t>
            </w:r>
            <w:r w:rsidRPr="2BB797E7">
              <w:rPr>
                <w:rFonts w:eastAsia="Arial"/>
                <w:lang w:eastAsia="nl-NL"/>
              </w:rPr>
              <w:t>Uren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901F2F" w:rsidP="2BB797E7" w:rsidRDefault="00901F2F" w14:paraId="510D10A0" w14:textId="77777777">
            <w:pPr>
              <w:jc w:val="center"/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Kosten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901F2F" w:rsidP="2BB797E7" w:rsidRDefault="00901F2F" w14:paraId="091AF9D0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901F2F" w:rsidP="2BB797E7" w:rsidRDefault="00901F2F" w14:paraId="6AEE481F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901F2F" w:rsidP="2BB797E7" w:rsidRDefault="00901F2F" w14:paraId="5251C9DE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823ACE" w:rsidR="00901F2F" w:rsidP="2BB797E7" w:rsidRDefault="00901F2F" w14:paraId="26BA2630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</w:tr>
      <w:tr w:rsidRPr="00823ACE" w:rsidR="00901F2F" w:rsidTr="005F74B9" w14:paraId="684C3805" w14:textId="77777777">
        <w:trPr>
          <w:trHeight w:val="336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hideMark/>
          </w:tcPr>
          <w:p w:rsidRPr="00823ACE" w:rsidR="00901F2F" w:rsidP="2BB797E7" w:rsidRDefault="00901F2F" w14:paraId="17579716" w14:textId="4BC59DD2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3ACE" w:rsidR="00901F2F" w:rsidP="2BB797E7" w:rsidRDefault="00901F2F" w14:paraId="164BDC58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901F2F" w:rsidP="2BB797E7" w:rsidRDefault="00901F2F" w14:paraId="7750DC08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901F2F" w:rsidP="2BB797E7" w:rsidRDefault="00901F2F" w14:paraId="49E2BAB5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901F2F" w:rsidP="2BB797E7" w:rsidRDefault="00901F2F" w14:paraId="1A21926A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901F2F" w:rsidP="2BB797E7" w:rsidRDefault="00901F2F" w14:paraId="14FAAC20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hideMark/>
          </w:tcPr>
          <w:p w:rsidRPr="00823ACE" w:rsidR="00901F2F" w:rsidP="2BB797E7" w:rsidRDefault="00901F2F" w14:paraId="6FAA0344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318A820F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4F0DFC72" w14:textId="5062543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Activiteitkosten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69A791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F23E20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C71B01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07C37E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8791D3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7961A1D6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65D201BC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29AC41E8" w14:textId="77777777">
            <w:pPr>
              <w:rPr>
                <w:rFonts w:eastAsia="Arial"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i/>
                <w:iCs/>
                <w:sz w:val="20"/>
                <w:szCs w:val="20"/>
                <w:lang w:eastAsia="nl-NL"/>
              </w:rPr>
              <w:t>&lt;activiteit 1&gt;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0692D8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E059D5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8AEC63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3F726C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B97E20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3CC828CC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247FFBA3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44996B27" w14:textId="52CC6142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&lt;kostensoort&gt;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CB0998C" w14:textId="5B485E9F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DFF7CA8" w14:textId="11C2050C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BB2676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635773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C2A630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6126B1CD" w14:textId="7B9E7796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5F74B9" w14:paraId="5F603EF8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5CE560D9" w14:textId="18750B62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&lt;kostensoort&gt;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6C14D5B" w14:textId="13493BA0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0C184D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2F49172" w14:textId="3D3BAD4A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B7C83E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2DD055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4421CA72" w14:textId="072EB0FB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5F74B9" w14:paraId="55619420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01F2F" w:rsidP="2BB797E7" w:rsidRDefault="00901F2F" w14:paraId="0BBFFB89" w14:textId="599C29B3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&lt;kostensoort&gt;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901F2F" w:rsidP="2BB797E7" w:rsidRDefault="00901F2F" w14:paraId="5F2176E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901F2F" w:rsidP="2BB797E7" w:rsidRDefault="00901F2F" w14:paraId="21DB8EB4" w14:textId="1043A7CA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901F2F" w:rsidP="2BB797E7" w:rsidRDefault="00901F2F" w14:paraId="6BE99290" w14:textId="090114F0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901F2F" w:rsidP="2BB797E7" w:rsidRDefault="00901F2F" w14:paraId="7AA8A063" w14:textId="383FCA0D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901F2F" w:rsidP="2BB797E7" w:rsidRDefault="00901F2F" w14:paraId="321DEAC7" w14:textId="0CF20F76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Pr="00823ACE" w:rsidR="00901F2F" w:rsidP="2BB797E7" w:rsidRDefault="00901F2F" w14:paraId="40C4B507" w14:textId="351E68C3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5F74B9" w14:paraId="40EC7C00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0A5C9BD8" w14:textId="77777777">
            <w:pPr>
              <w:rPr>
                <w:rFonts w:eastAsia="Arial"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i/>
                <w:iCs/>
                <w:sz w:val="20"/>
                <w:szCs w:val="20"/>
                <w:lang w:eastAsia="nl-NL"/>
              </w:rPr>
              <w:t>&lt;activiteit 2&gt;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DD3689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260286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13DA1E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479158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43AAFA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2A70B56A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3C161429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4B5DD35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&lt;kostensoort&gt;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9813AB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DB692B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C8B132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E6AD27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319703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31F26B95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</w:tr>
      <w:tr w:rsidRPr="00823ACE" w:rsidR="00901F2F" w:rsidTr="005F74B9" w14:paraId="1E824518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36104B5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&lt;kostensoort&gt;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A27891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9C34FE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923DB4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FA09E5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FE858F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0FAA977D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</w:tr>
      <w:tr w:rsidRPr="00823ACE" w:rsidR="00901F2F" w:rsidTr="005F74B9" w14:paraId="609F2A8B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23EB" w:rsidR="00901F2F" w:rsidP="2BB797E7" w:rsidRDefault="00901F2F" w14:paraId="139E1F1C" w14:textId="18014438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activiteiten: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901F2F" w:rsidP="2BB797E7" w:rsidRDefault="00901F2F" w14:paraId="341C3217" w14:textId="47EDFB1D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901F2F" w:rsidP="2BB797E7" w:rsidRDefault="00901F2F" w14:paraId="38BA7757" w14:textId="56A949AA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901F2F" w:rsidP="2BB797E7" w:rsidRDefault="00901F2F" w14:paraId="1818C733" w14:textId="24998FEA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901F2F" w:rsidP="2BB797E7" w:rsidRDefault="00901F2F" w14:paraId="099EABD9" w14:textId="096F93E8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901F2F" w:rsidP="2BB797E7" w:rsidRDefault="00901F2F" w14:paraId="27335FC7" w14:textId="55777A30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Pr="00823ACE" w:rsidR="00901F2F" w:rsidP="2BB797E7" w:rsidRDefault="00901F2F" w14:paraId="78EE14C1" w14:textId="3DFDEE14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4F6295" w14:paraId="2B8E1475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823ACE" w:rsidR="00901F2F" w:rsidP="2BB797E7" w:rsidRDefault="00901F2F" w14:paraId="06A1636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786FAE1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6F76F80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0456856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064878D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2550A15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2149E976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164B6E2A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81A5B" w:rsidR="00901F2F" w:rsidP="2BB797E7" w:rsidRDefault="00901F2F" w14:paraId="04B39603" w14:textId="32A21E85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Overhead</w:t>
            </w:r>
            <w:r w:rsidR="005F74B9">
              <w:rPr>
                <w:rFonts w:eastAsia="Arial"/>
                <w:b/>
                <w:bCs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88EABD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462F3C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4D704C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7DE755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C4990C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7D4334B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1AAAF57E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66CDEE96" w14:textId="1BDBB691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&lt;kostensoort&gt;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546EC9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CEE957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CC828BA" w14:textId="21ABC0D2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5CF21F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655E12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67AAB33C" w14:textId="0714C51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5F74B9" w14:paraId="56B88048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2B989D72" w14:textId="41DC9271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&lt;kostensoort&gt;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8DCDA8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BB77AA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DCF2559" w14:textId="5FCE9B3A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ED8A33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7F98EA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3BE18BAF" w14:textId="4A6B76B2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5F74B9" w14:paraId="1A172ADC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923EB" w:rsidR="00901F2F" w:rsidP="2BB797E7" w:rsidRDefault="00901F2F" w14:paraId="0A7CC1B2" w14:textId="2122A915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overhead: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901F2F" w:rsidP="2BB797E7" w:rsidRDefault="00901F2F" w14:paraId="6F1F6E14" w14:textId="34AAE9C4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901F2F" w:rsidP="2BB797E7" w:rsidRDefault="00901F2F" w14:paraId="23CED9BF" w14:textId="18DE0E0A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901F2F" w:rsidP="2BB797E7" w:rsidRDefault="00901F2F" w14:paraId="54E045CF" w14:textId="04FF47E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901F2F" w:rsidP="2BB797E7" w:rsidRDefault="00901F2F" w14:paraId="3AE30757" w14:textId="31CAB8CD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901F2F" w:rsidP="2BB797E7" w:rsidRDefault="00901F2F" w14:paraId="329D7916" w14:textId="55D82C3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5E3B0AB8" w14:textId="1CCDF8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</w:p>
        </w:tc>
      </w:tr>
      <w:tr w:rsidRPr="00823ACE" w:rsidR="00901F2F" w:rsidTr="004F6295" w14:paraId="3ECED63D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823ACE" w:rsidR="00901F2F" w:rsidP="2BB797E7" w:rsidRDefault="00901F2F" w14:paraId="347550F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13B092D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77FEEE6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44CDC0C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246912A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6DFE007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901F2F" w:rsidP="2BB797E7" w:rsidRDefault="00901F2F" w14:paraId="4463AC1E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6EA2E77A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1FFDA5B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0CC6414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C284F5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AAF61CB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547765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3194FB3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3B776678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</w:tr>
      <w:tr w:rsidRPr="00823ACE" w:rsidR="00901F2F" w:rsidTr="004F6295" w14:paraId="54C23AFD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  <w:hideMark/>
          </w:tcPr>
          <w:p w:rsidRPr="00823ACE" w:rsidR="00901F2F" w:rsidP="2BB797E7" w:rsidRDefault="00901F2F" w14:paraId="7A97240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134D682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1BA04FC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68DD46B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0BEE479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4F3D9B1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09747BE8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74673610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EF37B6" w14:paraId="3A5DCF3B" w14:textId="7B004A83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Inkomsten </w:t>
            </w:r>
            <w:r w:rsidRPr="2BB797E7" w:rsidR="000A4A8A">
              <w:rPr>
                <w:rFonts w:eastAsia="Arial"/>
                <w:b/>
                <w:bCs/>
                <w:sz w:val="20"/>
                <w:szCs w:val="20"/>
                <w:lang w:eastAsia="nl-NL"/>
              </w:rPr>
              <w:t>bij uitvoering activiteit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3BE3E3A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30A2242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3CF31AE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555B9A8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364531D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179619C4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6AB61BC2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3691F70E" w14:textId="77777777">
            <w:pPr>
              <w:rPr>
                <w:rFonts w:eastAsia="Arial"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i/>
                <w:iCs/>
                <w:sz w:val="20"/>
                <w:szCs w:val="20"/>
                <w:lang w:eastAsia="nl-NL"/>
              </w:rPr>
              <w:t>&lt;activiteit&gt;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8BF95A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8DCD8A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7C5B14A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D3357B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45B9627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74047980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56A1E50F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6753CFD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&lt;Inkomstensoort&gt;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55980A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5A9C28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2F1776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47FAD6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12CE8B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02E99911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</w:tr>
      <w:tr w:rsidRPr="00823ACE" w:rsidR="00901F2F" w:rsidTr="005F74B9" w14:paraId="42E79FE5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1BDD600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&lt;Inkomstensoort&gt;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6B97C0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4D8EF9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ACE24A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161528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DA86EB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11AD5D7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</w:tr>
      <w:tr w:rsidRPr="00823ACE" w:rsidR="00901F2F" w:rsidTr="005F74B9" w14:paraId="04297817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901F2F" w:rsidP="2BB797E7" w:rsidRDefault="00901F2F" w14:paraId="4AEDE77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inkomsten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3D5F5DC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6245B7C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59AE86B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2D2F810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2833137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4E03D5A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</w:p>
        </w:tc>
      </w:tr>
      <w:tr w:rsidRPr="00823ACE" w:rsidR="00901F2F" w:rsidTr="004F6295" w14:paraId="50E8B1B0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  <w:hideMark/>
          </w:tcPr>
          <w:p w:rsidRPr="00823ACE" w:rsidR="00901F2F" w:rsidP="2BB797E7" w:rsidRDefault="00901F2F" w14:paraId="45F0B1D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3DE37AB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5AE8AB9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44804E2A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0943895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7EF8672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901F2F" w:rsidP="2BB797E7" w:rsidRDefault="00901F2F" w14:paraId="1A9B3FBB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901F2F" w:rsidTr="005F74B9" w14:paraId="42D1DAA6" w14:textId="77777777">
        <w:trPr>
          <w:trHeight w:val="30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9F59517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Totaal subsidiabele 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D655944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241E4B3D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0B31CA5E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102D3F2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901F2F" w:rsidP="2BB797E7" w:rsidRDefault="00901F2F" w14:paraId="32DDA90B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823ACE" w:rsidR="00901F2F" w:rsidP="2BB797E7" w:rsidRDefault="00901F2F" w14:paraId="7CAAE2F5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</w:p>
        </w:tc>
      </w:tr>
    </w:tbl>
    <w:p w:rsidR="00823ACE" w:rsidP="2BB797E7" w:rsidRDefault="00823ACE" w14:paraId="7551AE6B" w14:textId="66007687">
      <w:pPr>
        <w:rPr>
          <w:rFonts w:eastAsia="Arial"/>
        </w:rPr>
      </w:pPr>
    </w:p>
    <w:p w:rsidRPr="00131B3B" w:rsidR="00477F2E" w:rsidP="2BB797E7" w:rsidRDefault="00477F2E" w14:paraId="06289429" w14:textId="4AB5CCEE">
      <w:pPr>
        <w:pStyle w:val="Stijl6"/>
        <w:ind w:left="0"/>
        <w:rPr>
          <w:rFonts w:eastAsia="Arial" w:cs="Arial"/>
          <w:color w:val="auto"/>
          <w:sz w:val="22"/>
          <w:szCs w:val="22"/>
        </w:rPr>
      </w:pPr>
      <w:r w:rsidRPr="2BB797E7">
        <w:rPr>
          <w:rFonts w:eastAsia="Arial" w:cs="Arial"/>
          <w:color w:val="auto"/>
          <w:sz w:val="22"/>
          <w:szCs w:val="22"/>
        </w:rPr>
        <w:lastRenderedPageBreak/>
        <w:t>Financiële dekking</w:t>
      </w:r>
    </w:p>
    <w:tbl>
      <w:tblPr>
        <w:tblW w:w="8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3827"/>
        <w:gridCol w:w="1417"/>
      </w:tblGrid>
      <w:tr w:rsidRPr="0020347A" w:rsidR="00477F2E" w:rsidTr="2BB797E7" w14:paraId="3C2FB95D" w14:textId="77777777">
        <w:trPr>
          <w:trHeight w:val="610"/>
        </w:trPr>
        <w:tc>
          <w:tcPr>
            <w:tcW w:w="37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0347A" w:rsidR="00477F2E" w:rsidP="2BB797E7" w:rsidRDefault="00477F2E" w14:paraId="5DC89F4A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Naam financier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47A" w:rsidR="00477F2E" w:rsidP="2BB797E7" w:rsidRDefault="00477F2E" w14:paraId="7493D523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Soort inbreng (cash / uren / materieel / bijdrage derde / aangevraagde subsidie)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0347A" w:rsidR="00477F2E" w:rsidP="2BB797E7" w:rsidRDefault="00477F2E" w14:paraId="66649833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Waarde (in €)</w:t>
            </w:r>
          </w:p>
        </w:tc>
      </w:tr>
      <w:tr w:rsidRPr="00C944EF" w:rsidR="00477F2E" w:rsidTr="2BB797E7" w14:paraId="4989AA33" w14:textId="77777777">
        <w:trPr>
          <w:trHeight w:val="290"/>
        </w:trPr>
        <w:tc>
          <w:tcPr>
            <w:tcW w:w="37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944EF" w:rsidR="00477F2E" w:rsidP="2BB797E7" w:rsidRDefault="00477F2E" w14:paraId="0DE700A7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  <w:i/>
                <w:iCs/>
                <w:color w:val="A6A6A6" w:themeColor="background1" w:themeShade="A6"/>
                <w:sz w:val="20"/>
                <w:szCs w:val="20"/>
              </w:rPr>
              <w:t>&lt;Naam financier 1&gt;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A70" w:rsidR="00477F2E" w:rsidP="2BB797E7" w:rsidRDefault="00477F2E" w14:paraId="7210AE4D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  <w:color w:val="A6A6A6" w:themeColor="background1" w:themeShade="A6"/>
                <w:sz w:val="20"/>
                <w:szCs w:val="20"/>
              </w:rPr>
              <w:t>&lt;soort inbreng&gt;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944EF" w:rsidR="00477F2E" w:rsidP="2BB797E7" w:rsidRDefault="00477F2E" w14:paraId="04FBC38D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</w:rPr>
              <w:t>€</w:t>
            </w:r>
          </w:p>
        </w:tc>
      </w:tr>
      <w:tr w:rsidRPr="00C944EF" w:rsidR="00477F2E" w:rsidTr="2BB797E7" w14:paraId="211DAD75" w14:textId="77777777">
        <w:trPr>
          <w:trHeight w:val="290"/>
        </w:trPr>
        <w:tc>
          <w:tcPr>
            <w:tcW w:w="3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944EF" w:rsidR="00477F2E" w:rsidP="2BB797E7" w:rsidRDefault="00477F2E" w14:paraId="41534649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  <w:i/>
                <w:iCs/>
                <w:color w:val="A6A6A6" w:themeColor="background1" w:themeShade="A6"/>
                <w:sz w:val="20"/>
                <w:szCs w:val="20"/>
              </w:rPr>
              <w:t>&lt;Naam financier 2&gt;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A70" w:rsidR="00477F2E" w:rsidP="2BB797E7" w:rsidRDefault="00477F2E" w14:paraId="32BC3D9B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  <w:color w:val="A6A6A6" w:themeColor="background1" w:themeShade="A6"/>
                <w:sz w:val="20"/>
                <w:szCs w:val="20"/>
              </w:rPr>
              <w:t>&lt;soort inbreng&gt;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944EF" w:rsidR="00477F2E" w:rsidP="2BB797E7" w:rsidRDefault="00477F2E" w14:paraId="7A942A0A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</w:rPr>
              <w:t>€</w:t>
            </w:r>
          </w:p>
        </w:tc>
      </w:tr>
      <w:tr w:rsidRPr="00C944EF" w:rsidR="00477F2E" w:rsidTr="2BB797E7" w14:paraId="58B6A189" w14:textId="77777777">
        <w:trPr>
          <w:trHeight w:val="290"/>
        </w:trPr>
        <w:tc>
          <w:tcPr>
            <w:tcW w:w="3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4EF" w:rsidR="00477F2E" w:rsidP="2BB797E7" w:rsidRDefault="00477F2E" w14:paraId="2D49C8EE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  <w:i/>
                <w:iCs/>
                <w:color w:val="A6A6A6" w:themeColor="background1" w:themeShade="A6"/>
                <w:sz w:val="20"/>
                <w:szCs w:val="20"/>
              </w:rPr>
              <w:t>Etc.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A70" w:rsidR="00477F2E" w:rsidP="2BB797E7" w:rsidRDefault="00477F2E" w14:paraId="02AE2B7B" w14:textId="77777777">
            <w:pPr>
              <w:outlineLvl w:val="0"/>
              <w:rPr>
                <w:rFonts w:eastAsia="Arial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944EF" w:rsidR="00477F2E" w:rsidP="2BB797E7" w:rsidRDefault="00477F2E" w14:paraId="6EC6B911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</w:rPr>
              <w:t>€</w:t>
            </w:r>
          </w:p>
        </w:tc>
      </w:tr>
      <w:tr w:rsidRPr="00C944EF" w:rsidR="00477F2E" w:rsidTr="2BB797E7" w14:paraId="00C12886" w14:textId="77777777">
        <w:trPr>
          <w:trHeight w:val="290"/>
        </w:trPr>
        <w:tc>
          <w:tcPr>
            <w:tcW w:w="3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944EF" w:rsidR="00477F2E" w:rsidP="2BB797E7" w:rsidRDefault="00477F2E" w14:paraId="715FE5F3" w14:textId="77777777">
            <w:pPr>
              <w:outlineLvl w:val="0"/>
              <w:rPr>
                <w:rFonts w:eastAsia="Arial"/>
              </w:rPr>
            </w:pP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50A70" w:rsidR="00477F2E" w:rsidP="2BB797E7" w:rsidRDefault="00477F2E" w14:paraId="07058BAC" w14:textId="77777777">
            <w:pPr>
              <w:outlineLvl w:val="0"/>
              <w:rPr>
                <w:rFonts w:eastAsia="Arial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944EF" w:rsidR="00477F2E" w:rsidP="2BB797E7" w:rsidRDefault="00477F2E" w14:paraId="7ACC0AA4" w14:textId="3218BDFE">
            <w:pPr>
              <w:outlineLvl w:val="0"/>
              <w:rPr>
                <w:rFonts w:eastAsia="Arial"/>
              </w:rPr>
            </w:pPr>
          </w:p>
        </w:tc>
      </w:tr>
      <w:tr w:rsidRPr="00C944EF" w:rsidR="00477F2E" w:rsidTr="2BB797E7" w14:paraId="4AD1A342" w14:textId="77777777">
        <w:trPr>
          <w:trHeight w:val="300"/>
        </w:trPr>
        <w:tc>
          <w:tcPr>
            <w:tcW w:w="373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293BC9" w:rsidR="00477F2E" w:rsidP="2BB797E7" w:rsidRDefault="00477F2E" w14:paraId="0D3C425F" w14:textId="29A6E91D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</w:rPr>
              <w:t xml:space="preserve">Subsidieregeling </w:t>
            </w:r>
            <w:r w:rsidRPr="2BB797E7" w:rsidR="007B2920">
              <w:rPr>
                <w:rFonts w:eastAsia="Arial"/>
              </w:rPr>
              <w:t>&lt;naam regeling&gt;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650A70" w:rsidR="00477F2E" w:rsidP="2BB797E7" w:rsidRDefault="00477F2E" w14:paraId="5BCAF800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</w:rPr>
              <w:t>Aangevraagde subsidie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293BC9" w:rsidR="00477F2E" w:rsidP="2BB797E7" w:rsidRDefault="00477F2E" w14:paraId="1498F3E7" w14:textId="77777777">
            <w:pPr>
              <w:outlineLvl w:val="0"/>
              <w:rPr>
                <w:rFonts w:eastAsia="Arial"/>
              </w:rPr>
            </w:pPr>
            <w:r w:rsidRPr="2BB797E7">
              <w:rPr>
                <w:rFonts w:eastAsia="Arial"/>
              </w:rPr>
              <w:t>€</w:t>
            </w:r>
          </w:p>
        </w:tc>
      </w:tr>
      <w:tr w:rsidRPr="00C944EF" w:rsidR="00477F2E" w:rsidTr="2BB797E7" w14:paraId="01FC58BD" w14:textId="77777777">
        <w:trPr>
          <w:trHeight w:val="300"/>
        </w:trPr>
        <w:tc>
          <w:tcPr>
            <w:tcW w:w="3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C944EF" w:rsidR="00477F2E" w:rsidP="2BB797E7" w:rsidRDefault="00477F2E" w14:paraId="6770F99C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Totaal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650A70" w:rsidR="00477F2E" w:rsidP="2BB797E7" w:rsidRDefault="00477F2E" w14:paraId="7424BF51" w14:textId="77777777">
            <w:pPr>
              <w:rPr>
                <w:rFonts w:eastAsia="Arial"/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C944EF" w:rsidR="00477F2E" w:rsidP="2BB797E7" w:rsidRDefault="00477F2E" w14:paraId="40CC8AF9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€</w:t>
            </w:r>
          </w:p>
        </w:tc>
      </w:tr>
    </w:tbl>
    <w:p w:rsidR="002929C3" w:rsidP="002929C3" w:rsidRDefault="002929C3" w14:paraId="0552A9C8" w14:textId="77777777">
      <w:pPr>
        <w:pBdr>
          <w:bottom w:val="single" w:color="auto" w:sz="12" w:space="1"/>
        </w:pBdr>
        <w:rPr>
          <w:rFonts w:eastAsia="Arial"/>
          <w:i/>
          <w:iCs/>
        </w:rPr>
      </w:pPr>
    </w:p>
    <w:p w:rsidRPr="00681F00" w:rsidR="002929C3" w:rsidP="002929C3" w:rsidRDefault="002929C3" w14:paraId="780ECBCC" w14:textId="59068E70">
      <w:pPr>
        <w:rPr>
          <w:rFonts w:eastAsia="Arial"/>
          <w:b/>
          <w:bCs/>
          <w:i/>
          <w:iCs/>
          <w:sz w:val="24"/>
          <w:szCs w:val="28"/>
        </w:rPr>
      </w:pPr>
      <w:r w:rsidRPr="00380E6E">
        <w:rPr>
          <w:rFonts w:eastAsia="Arial"/>
          <w:b/>
          <w:bCs/>
          <w:i/>
          <w:iCs/>
          <w:sz w:val="24"/>
          <w:szCs w:val="28"/>
        </w:rPr>
        <w:t>Handleiding bij het invullen van het begrotingsformat</w:t>
      </w:r>
    </w:p>
    <w:p w:rsidRPr="00380E6E" w:rsidR="002929C3" w:rsidP="002929C3" w:rsidRDefault="002929C3" w14:paraId="7CA32E8A" w14:textId="77777777">
      <w:pPr>
        <w:rPr>
          <w:rFonts w:eastAsia="Arial"/>
          <w:sz w:val="20"/>
          <w:szCs w:val="22"/>
        </w:rPr>
      </w:pPr>
    </w:p>
    <w:p w:rsidR="002929C3" w:rsidP="002929C3" w:rsidRDefault="002929C3" w14:paraId="504B5969" w14:textId="7C351A3D">
      <w:pPr>
        <w:rPr>
          <w:rFonts w:eastAsia="Arial"/>
          <w:b/>
          <w:bCs/>
          <w:u w:val="single"/>
        </w:rPr>
      </w:pPr>
      <w:r w:rsidRPr="00380E6E">
        <w:rPr>
          <w:rFonts w:eastAsia="Arial"/>
          <w:b/>
          <w:bCs/>
          <w:u w:val="single"/>
        </w:rPr>
        <w:t>Uitleg per onderdeel:</w:t>
      </w:r>
    </w:p>
    <w:p w:rsidRPr="00380E6E" w:rsidR="002929C3" w:rsidP="002929C3" w:rsidRDefault="002929C3" w14:paraId="57ACAA35" w14:textId="35E06EE1">
      <w:pPr>
        <w:pStyle w:val="Lijstalinea"/>
        <w:numPr>
          <w:ilvl w:val="0"/>
          <w:numId w:val="4"/>
        </w:numPr>
        <w:rPr>
          <w:rFonts w:eastAsia="Arial"/>
          <w:b/>
          <w:bCs/>
        </w:rPr>
      </w:pPr>
      <w:r w:rsidRPr="00380E6E">
        <w:rPr>
          <w:rFonts w:eastAsia="Arial"/>
          <w:b/>
          <w:bCs/>
        </w:rPr>
        <w:t>Activiteiten en kosten</w:t>
      </w:r>
    </w:p>
    <w:p w:rsidR="002929C3" w:rsidP="002929C3" w:rsidRDefault="0091187B" w14:paraId="2E0289C3" w14:textId="1248E3F3">
      <w:pPr>
        <w:rPr>
          <w:rFonts w:eastAsia="Arial"/>
        </w:rPr>
      </w:pPr>
      <w:r>
        <w:rPr>
          <w:rFonts w:eastAsia="Arial"/>
        </w:rPr>
        <w:t>U</w:t>
      </w:r>
      <w:r w:rsidR="002929C3">
        <w:rPr>
          <w:rFonts w:eastAsia="Arial"/>
        </w:rPr>
        <w:t xml:space="preserve"> maakt per activiteit duidelijk wat de kosten zijn. Dit doe</w:t>
      </w:r>
      <w:r w:rsidR="00681F00">
        <w:rPr>
          <w:rFonts w:eastAsia="Arial"/>
        </w:rPr>
        <w:t>t u</w:t>
      </w:r>
      <w:r w:rsidR="002929C3">
        <w:rPr>
          <w:rFonts w:eastAsia="Arial"/>
        </w:rPr>
        <w:t xml:space="preserve"> in de rijen onder </w:t>
      </w:r>
      <w:r w:rsidR="005F74B9">
        <w:rPr>
          <w:rFonts w:eastAsia="Arial"/>
        </w:rPr>
        <w:t>‘</w:t>
      </w:r>
      <w:r w:rsidR="002929C3">
        <w:rPr>
          <w:rFonts w:eastAsia="Arial"/>
        </w:rPr>
        <w:t xml:space="preserve">Activiteitkosten’. Bij </w:t>
      </w:r>
      <w:r w:rsidR="005F74B9">
        <w:rPr>
          <w:rFonts w:eastAsia="Arial"/>
        </w:rPr>
        <w:t>&lt;</w:t>
      </w:r>
      <w:r w:rsidR="002929C3">
        <w:rPr>
          <w:rFonts w:eastAsia="Arial"/>
        </w:rPr>
        <w:t>activiteit 1</w:t>
      </w:r>
      <w:r w:rsidR="005F74B9">
        <w:rPr>
          <w:rFonts w:eastAsia="Arial"/>
        </w:rPr>
        <w:t>&gt;</w:t>
      </w:r>
      <w:r w:rsidR="00380E6E">
        <w:rPr>
          <w:rFonts w:eastAsia="Arial"/>
        </w:rPr>
        <w:t xml:space="preserve"> en eventueel </w:t>
      </w:r>
      <w:r w:rsidR="005F74B9">
        <w:rPr>
          <w:rFonts w:eastAsia="Arial"/>
        </w:rPr>
        <w:t>&lt;</w:t>
      </w:r>
      <w:r w:rsidR="00380E6E">
        <w:rPr>
          <w:rFonts w:eastAsia="Arial"/>
        </w:rPr>
        <w:t>activiteit 2</w:t>
      </w:r>
      <w:r w:rsidR="005F74B9">
        <w:rPr>
          <w:rFonts w:eastAsia="Arial"/>
        </w:rPr>
        <w:t>&gt;</w:t>
      </w:r>
      <w:r w:rsidR="002929C3">
        <w:rPr>
          <w:rFonts w:eastAsia="Arial"/>
        </w:rPr>
        <w:t xml:space="preserve"> plaats</w:t>
      </w:r>
      <w:r>
        <w:rPr>
          <w:rFonts w:eastAsia="Arial"/>
        </w:rPr>
        <w:t>t u</w:t>
      </w:r>
      <w:r w:rsidR="002929C3">
        <w:rPr>
          <w:rFonts w:eastAsia="Arial"/>
        </w:rPr>
        <w:t xml:space="preserve"> de naam van de activiteit. Zijn er meer dan 2? Voeg deze dan toe.</w:t>
      </w:r>
      <w:r>
        <w:rPr>
          <w:rFonts w:eastAsia="Arial"/>
        </w:rPr>
        <w:t xml:space="preserve"> Onder kostensoort plaatst u de naam van het type kosten. </w:t>
      </w:r>
    </w:p>
    <w:p w:rsidR="002929C3" w:rsidP="002929C3" w:rsidRDefault="002929C3" w14:paraId="6964FFE9" w14:textId="77777777">
      <w:pPr>
        <w:rPr>
          <w:rFonts w:eastAsia="Arial"/>
        </w:rPr>
      </w:pPr>
    </w:p>
    <w:p w:rsidR="002929C3" w:rsidP="002929C3" w:rsidRDefault="002929C3" w14:paraId="24FB47E4" w14:textId="209330B2">
      <w:pPr>
        <w:rPr>
          <w:rFonts w:eastAsia="Arial"/>
        </w:rPr>
      </w:pPr>
      <w:r>
        <w:rPr>
          <w:rFonts w:eastAsia="Arial"/>
        </w:rPr>
        <w:t>Bij elke activiteit</w:t>
      </w:r>
      <w:r w:rsidR="00681F00">
        <w:rPr>
          <w:rFonts w:eastAsia="Arial"/>
        </w:rPr>
        <w:t xml:space="preserve"> en daarmee type kosten</w:t>
      </w:r>
      <w:r>
        <w:rPr>
          <w:rFonts w:eastAsia="Arial"/>
        </w:rPr>
        <w:t xml:space="preserve"> maak</w:t>
      </w:r>
      <w:r w:rsidR="0091187B">
        <w:rPr>
          <w:rFonts w:eastAsia="Arial"/>
        </w:rPr>
        <w:t>t u</w:t>
      </w:r>
      <w:r>
        <w:rPr>
          <w:rFonts w:eastAsia="Arial"/>
        </w:rPr>
        <w:t xml:space="preserve"> onderscheid tussen de volgende kostensoorten:</w:t>
      </w:r>
    </w:p>
    <w:p w:rsidR="002929C3" w:rsidP="002929C3" w:rsidRDefault="002929C3" w14:paraId="3B20107A" w14:textId="5EFF44D3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Loonkosten: Salaris en/of werkgeverslasten van personeel (exclusief BTW)</w:t>
      </w:r>
    </w:p>
    <w:p w:rsidR="002929C3" w:rsidP="002929C3" w:rsidRDefault="002929C3" w14:paraId="567928EC" w14:textId="76D98C8C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 xml:space="preserve">Inkoop derden: </w:t>
      </w:r>
      <w:r w:rsidR="001C6352">
        <w:rPr>
          <w:rFonts w:eastAsia="Arial"/>
        </w:rPr>
        <w:t>I</w:t>
      </w:r>
      <w:r>
        <w:rPr>
          <w:rFonts w:eastAsia="Arial"/>
        </w:rPr>
        <w:t>nhuur van diensten of aankoop van producten (exclusief BTW)</w:t>
      </w:r>
    </w:p>
    <w:p w:rsidR="002929C3" w:rsidP="002929C3" w:rsidRDefault="002929C3" w14:paraId="20B8F554" w14:textId="62372C12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Overige kosten:</w:t>
      </w:r>
      <w:r w:rsidRPr="001C6352" w:rsidR="001C6352">
        <w:t xml:space="preserve"> </w:t>
      </w:r>
      <w:r w:rsidR="001C6352">
        <w:rPr>
          <w:rFonts w:eastAsia="Arial"/>
        </w:rPr>
        <w:t>K</w:t>
      </w:r>
      <w:r w:rsidRPr="001C6352" w:rsidR="001C6352">
        <w:rPr>
          <w:rFonts w:eastAsia="Arial"/>
        </w:rPr>
        <w:t xml:space="preserve">ostensoorten die niet in de andere posten kunnen worden meegenomen zoals leges, kosten aanvragen vergunningen, reiskosten of kosten van materieel dat door een partner wordt ingebracht. </w:t>
      </w:r>
      <w:r w:rsidR="001C6352">
        <w:rPr>
          <w:rFonts w:eastAsia="Arial"/>
        </w:rPr>
        <w:t>G</w:t>
      </w:r>
      <w:r>
        <w:rPr>
          <w:rFonts w:eastAsia="Arial"/>
        </w:rPr>
        <w:t>eef hierbij uitleg.</w:t>
      </w:r>
    </w:p>
    <w:p w:rsidR="002929C3" w:rsidP="002929C3" w:rsidRDefault="002929C3" w14:paraId="1BA75904" w14:textId="72C139BE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Niet-verrekenbare BTW: BTW die je niet kunt terugvragen bij de belastingdienst.</w:t>
      </w:r>
    </w:p>
    <w:p w:rsidR="002929C3" w:rsidP="002929C3" w:rsidRDefault="002929C3" w14:paraId="3D53D0D6" w14:textId="77777777">
      <w:pPr>
        <w:rPr>
          <w:rFonts w:eastAsia="Arial"/>
        </w:rPr>
      </w:pPr>
    </w:p>
    <w:p w:rsidR="00175737" w:rsidP="002929C3" w:rsidRDefault="00175737" w14:paraId="2264B0F1" w14:textId="00A9403C">
      <w:pPr>
        <w:rPr>
          <w:rFonts w:eastAsia="Arial"/>
        </w:rPr>
      </w:pPr>
      <w:r>
        <w:rPr>
          <w:rFonts w:eastAsia="Arial"/>
        </w:rPr>
        <w:t xml:space="preserve">Twijfelt u over de kostensoort? Vul dan in ieder geval het totaal bedrag </w:t>
      </w:r>
      <w:r w:rsidR="007653FB">
        <w:rPr>
          <w:rFonts w:eastAsia="Arial"/>
        </w:rPr>
        <w:t xml:space="preserve">in. </w:t>
      </w:r>
    </w:p>
    <w:p w:rsidR="007653FB" w:rsidP="002929C3" w:rsidRDefault="007653FB" w14:paraId="60DB1933" w14:textId="77777777">
      <w:pPr>
        <w:rPr>
          <w:rFonts w:eastAsia="Arial"/>
        </w:rPr>
      </w:pPr>
    </w:p>
    <w:p w:rsidR="002929C3" w:rsidP="002929C3" w:rsidRDefault="002929C3" w14:paraId="76E34263" w14:textId="172F8FA5">
      <w:pPr>
        <w:rPr>
          <w:rFonts w:eastAsia="Arial"/>
        </w:rPr>
      </w:pPr>
      <w:r>
        <w:rPr>
          <w:rFonts w:eastAsia="Arial"/>
        </w:rPr>
        <w:t>Let op: overheadkosten vallen hier niet onder. Zie hiervoor onderdeel 2.</w:t>
      </w:r>
    </w:p>
    <w:p w:rsidR="002929C3" w:rsidP="002929C3" w:rsidRDefault="002929C3" w14:paraId="0C120967" w14:textId="77777777">
      <w:pPr>
        <w:rPr>
          <w:rFonts w:eastAsia="Arial"/>
        </w:rPr>
      </w:pPr>
    </w:p>
    <w:p w:rsidRPr="00380E6E" w:rsidR="002929C3" w:rsidP="002929C3" w:rsidRDefault="002929C3" w14:paraId="2438C2BE" w14:textId="46AF95B5">
      <w:pPr>
        <w:pStyle w:val="Lijstalinea"/>
        <w:numPr>
          <w:ilvl w:val="0"/>
          <w:numId w:val="4"/>
        </w:numPr>
        <w:rPr>
          <w:rFonts w:eastAsia="Arial"/>
          <w:b/>
          <w:bCs/>
        </w:rPr>
      </w:pPr>
      <w:r w:rsidRPr="00380E6E">
        <w:rPr>
          <w:rFonts w:eastAsia="Arial"/>
          <w:b/>
          <w:bCs/>
        </w:rPr>
        <w:t>Overheadkosten (vaste kosten organisatie)</w:t>
      </w:r>
    </w:p>
    <w:p w:rsidR="002929C3" w:rsidP="002929C3" w:rsidRDefault="002929C3" w14:paraId="30F547FD" w14:textId="5363DDEC">
      <w:pPr>
        <w:rPr>
          <w:rFonts w:eastAsia="Arial"/>
        </w:rPr>
      </w:pPr>
      <w:r>
        <w:rPr>
          <w:rFonts w:eastAsia="Arial"/>
        </w:rPr>
        <w:t>Dit betreffen de kosten die niet direct bij één of meerdere activiteiten horen, zoals:</w:t>
      </w:r>
    </w:p>
    <w:p w:rsidR="002929C3" w:rsidP="002929C3" w:rsidRDefault="002929C3" w14:paraId="390F2856" w14:textId="7BD14AF9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Kantoorhuur</w:t>
      </w:r>
    </w:p>
    <w:p w:rsidR="002929C3" w:rsidP="002929C3" w:rsidRDefault="002929C3" w14:paraId="65E627B1" w14:textId="7293A1F0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ICT-voorzieningen</w:t>
      </w:r>
    </w:p>
    <w:p w:rsidR="002929C3" w:rsidP="002929C3" w:rsidRDefault="002929C3" w14:paraId="4F4E006D" w14:textId="45F526F6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Administratieve lasten</w:t>
      </w:r>
    </w:p>
    <w:p w:rsidR="002929C3" w:rsidP="002929C3" w:rsidRDefault="002929C3" w14:paraId="219AB6A5" w14:textId="458E1A26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Etc.</w:t>
      </w:r>
    </w:p>
    <w:p w:rsidR="002929C3" w:rsidP="002929C3" w:rsidRDefault="002929C3" w14:paraId="1F0EA02F" w14:textId="77777777">
      <w:pPr>
        <w:rPr>
          <w:rFonts w:eastAsia="Arial"/>
        </w:rPr>
      </w:pPr>
    </w:p>
    <w:p w:rsidR="002929C3" w:rsidP="002929C3" w:rsidRDefault="002929C3" w14:paraId="67798100" w14:textId="2D3D18EA">
      <w:pPr>
        <w:rPr>
          <w:rFonts w:eastAsia="Arial"/>
        </w:rPr>
      </w:pPr>
      <w:r>
        <w:rPr>
          <w:rFonts w:eastAsia="Arial"/>
        </w:rPr>
        <w:t xml:space="preserve">Indien er bij uw aanvraag geen sprake is van overheadkosten kan dit </w:t>
      </w:r>
      <w:r w:rsidR="00380E6E">
        <w:rPr>
          <w:rFonts w:eastAsia="Arial"/>
        </w:rPr>
        <w:t>onderdeel verwijderd of leeggelaten worden.</w:t>
      </w:r>
    </w:p>
    <w:p w:rsidR="00380E6E" w:rsidP="002929C3" w:rsidRDefault="00380E6E" w14:paraId="1E82E1B5" w14:textId="77777777">
      <w:pPr>
        <w:rPr>
          <w:rFonts w:eastAsia="Arial"/>
        </w:rPr>
      </w:pPr>
    </w:p>
    <w:p w:rsidRPr="00380E6E" w:rsidR="00380E6E" w:rsidP="00380E6E" w:rsidRDefault="00380E6E" w14:paraId="6304669D" w14:textId="4BBD264D">
      <w:pPr>
        <w:pStyle w:val="Lijstalinea"/>
        <w:numPr>
          <w:ilvl w:val="0"/>
          <w:numId w:val="4"/>
        </w:numPr>
        <w:rPr>
          <w:rFonts w:eastAsia="Arial"/>
          <w:b/>
          <w:bCs/>
        </w:rPr>
      </w:pPr>
      <w:r w:rsidRPr="00380E6E">
        <w:rPr>
          <w:rFonts w:eastAsia="Arial"/>
          <w:b/>
          <w:bCs/>
        </w:rPr>
        <w:t xml:space="preserve">Inkomsten bij uitvoering activiteit: </w:t>
      </w:r>
    </w:p>
    <w:p w:rsidRPr="00380E6E" w:rsidR="00380E6E" w:rsidP="00380E6E" w:rsidRDefault="00380E6E" w14:paraId="6E90AFBD" w14:textId="45F6CA71">
      <w:pPr>
        <w:rPr>
          <w:rFonts w:eastAsia="Arial"/>
        </w:rPr>
      </w:pPr>
      <w:r w:rsidRPr="00380E6E">
        <w:rPr>
          <w:rFonts w:eastAsia="Arial"/>
        </w:rPr>
        <w:lastRenderedPageBreak/>
        <w:t>Dit zijn alle inkomsten die tijdens het uitvoeren van de activiteit(en) gedurende de looptijd van het project worden ontvangen.</w:t>
      </w:r>
      <w:r>
        <w:rPr>
          <w:rFonts w:eastAsia="Arial"/>
        </w:rPr>
        <w:t xml:space="preserve"> </w:t>
      </w:r>
      <w:r w:rsidR="0091187B">
        <w:rPr>
          <w:rFonts w:eastAsia="Arial"/>
        </w:rPr>
        <w:t>Onder &lt;activiteit&gt; plaatst u de naam van de activiteit. Onder &lt;inkomstensoort&gt; plaatst u de naam van het type inkomsten</w:t>
      </w:r>
      <w:r w:rsidR="005F74B9">
        <w:rPr>
          <w:rFonts w:eastAsia="Arial"/>
        </w:rPr>
        <w:t xml:space="preserve">. </w:t>
      </w:r>
      <w:r w:rsidRPr="00380E6E">
        <w:rPr>
          <w:rFonts w:eastAsia="Arial"/>
        </w:rPr>
        <w:t>Denk hierbij aan opbrengsten uit bijvoorbeeld:</w:t>
      </w:r>
    </w:p>
    <w:p w:rsidRPr="00380E6E" w:rsidR="00380E6E" w:rsidP="00380E6E" w:rsidRDefault="00380E6E" w14:paraId="6D857E6E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380E6E">
        <w:rPr>
          <w:rFonts w:eastAsia="Arial"/>
        </w:rPr>
        <w:t xml:space="preserve">Kaartverkoop, </w:t>
      </w:r>
    </w:p>
    <w:p w:rsidRPr="00380E6E" w:rsidR="00380E6E" w:rsidP="00380E6E" w:rsidRDefault="00380E6E" w14:paraId="0796B9C1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380E6E">
        <w:rPr>
          <w:rFonts w:eastAsia="Arial"/>
        </w:rPr>
        <w:t xml:space="preserve">Lidmaatschapsinkomsten, </w:t>
      </w:r>
    </w:p>
    <w:p w:rsidRPr="00380E6E" w:rsidR="00380E6E" w:rsidP="00380E6E" w:rsidRDefault="00380E6E" w14:paraId="3EB63FC4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380E6E">
        <w:rPr>
          <w:rFonts w:eastAsia="Arial"/>
        </w:rPr>
        <w:t xml:space="preserve">Bijdragen van deelnemers aan activiteiten, </w:t>
      </w:r>
    </w:p>
    <w:p w:rsidRPr="00380E6E" w:rsidR="00380E6E" w:rsidP="00380E6E" w:rsidRDefault="00380E6E" w14:paraId="4C138FE3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380E6E">
        <w:rPr>
          <w:rFonts w:eastAsia="Arial"/>
        </w:rPr>
        <w:t xml:space="preserve">Verkoop van goederen of diensten, </w:t>
      </w:r>
    </w:p>
    <w:p w:rsidRPr="00380E6E" w:rsidR="00380E6E" w:rsidP="00380E6E" w:rsidRDefault="00380E6E" w14:paraId="660C81A9" w14:textId="4F7F924C">
      <w:pPr>
        <w:pStyle w:val="Lijstalinea"/>
        <w:numPr>
          <w:ilvl w:val="0"/>
          <w:numId w:val="5"/>
        </w:numPr>
        <w:rPr>
          <w:rFonts w:eastAsia="Arial"/>
        </w:rPr>
      </w:pPr>
      <w:r w:rsidRPr="00380E6E">
        <w:rPr>
          <w:rFonts w:eastAsia="Arial"/>
        </w:rPr>
        <w:t>Etc.</w:t>
      </w:r>
    </w:p>
    <w:p w:rsidR="00896D94" w:rsidP="2BB797E7" w:rsidRDefault="00896D94" w14:paraId="6876F066" w14:textId="77777777">
      <w:pPr>
        <w:rPr>
          <w:rFonts w:eastAsia="Arial"/>
        </w:rPr>
      </w:pPr>
    </w:p>
    <w:p w:rsidR="0091187B" w:rsidP="2BB797E7" w:rsidRDefault="0091187B" w14:paraId="61F9DA98" w14:textId="43626770">
      <w:pPr>
        <w:rPr>
          <w:rFonts w:eastAsia="Arial"/>
        </w:rPr>
      </w:pPr>
      <w:r>
        <w:rPr>
          <w:rFonts w:eastAsia="Arial"/>
        </w:rPr>
        <w:t>Deze inkomsten trekt u vervolgens van de kosten af, waarna de “netto” subsidiabele kosten overblijven.</w:t>
      </w:r>
    </w:p>
    <w:p w:rsidR="0091187B" w:rsidP="2BB797E7" w:rsidRDefault="0091187B" w14:paraId="41952D58" w14:textId="77777777">
      <w:pPr>
        <w:rPr>
          <w:rFonts w:eastAsia="Arial"/>
        </w:rPr>
      </w:pPr>
    </w:p>
    <w:p w:rsidR="00380E6E" w:rsidP="2BB797E7" w:rsidRDefault="00380E6E" w14:paraId="46B05D20" w14:textId="3127091B">
      <w:pPr>
        <w:rPr>
          <w:rFonts w:eastAsia="Arial"/>
        </w:rPr>
      </w:pPr>
      <w:r>
        <w:rPr>
          <w:rFonts w:eastAsia="Arial"/>
        </w:rPr>
        <w:t>Indien er bij uw aanvraag geen sprake is van inkomsten uit het uitvoeren van de activiteit kan dit onderdeel verwijderd of leeggelaten worden.</w:t>
      </w:r>
    </w:p>
    <w:p w:rsidRPr="005F74B9" w:rsidR="0091187B" w:rsidP="2BB797E7" w:rsidRDefault="0091187B" w14:paraId="5AB8F95A" w14:textId="77777777">
      <w:pPr>
        <w:rPr>
          <w:rFonts w:eastAsia="Arial"/>
          <w:b/>
          <w:bCs/>
          <w:i/>
          <w:iCs/>
          <w:sz w:val="24"/>
          <w:szCs w:val="28"/>
        </w:rPr>
      </w:pPr>
    </w:p>
    <w:p w:rsidRPr="005F74B9" w:rsidR="005F74B9" w:rsidP="00380E6E" w:rsidRDefault="005F74B9" w14:paraId="5E5CB3BF" w14:textId="4F841E34">
      <w:pPr>
        <w:rPr>
          <w:rFonts w:eastAsia="Arial"/>
          <w:b/>
          <w:bCs/>
          <w:i/>
          <w:iCs/>
          <w:sz w:val="24"/>
          <w:szCs w:val="28"/>
        </w:rPr>
      </w:pPr>
      <w:r w:rsidRPr="005F74B9">
        <w:rPr>
          <w:rFonts w:eastAsia="Arial"/>
          <w:b/>
          <w:bCs/>
          <w:i/>
          <w:iCs/>
          <w:sz w:val="24"/>
          <w:szCs w:val="28"/>
        </w:rPr>
        <w:t xml:space="preserve">Handleiding bij het invullen van de financiële dekking </w:t>
      </w:r>
      <w:r>
        <w:rPr>
          <w:rFonts w:eastAsia="Arial"/>
          <w:b/>
          <w:bCs/>
          <w:i/>
          <w:iCs/>
          <w:sz w:val="24"/>
          <w:szCs w:val="28"/>
        </w:rPr>
        <w:t>(tabel 2)</w:t>
      </w:r>
    </w:p>
    <w:p w:rsidR="00A81230" w:rsidP="00A81230" w:rsidRDefault="00380E6E" w14:paraId="6B1A61D9" w14:textId="0B01839B">
      <w:pPr>
        <w:rPr>
          <w:rFonts w:eastAsia="Arial"/>
          <w:b/>
          <w:bCs/>
        </w:rPr>
      </w:pPr>
      <w:r>
        <w:rPr>
          <w:rFonts w:eastAsia="Arial"/>
        </w:rPr>
        <w:t xml:space="preserve">Geef hier aan wie (naast de gemeente) meebetaalt aan </w:t>
      </w:r>
      <w:r w:rsidR="005F74B9">
        <w:rPr>
          <w:rFonts w:eastAsia="Arial"/>
        </w:rPr>
        <w:t>de totale subsidiabele kosten.</w:t>
      </w:r>
      <w:r w:rsidR="00555D40">
        <w:rPr>
          <w:rFonts w:eastAsia="Arial"/>
        </w:rPr>
        <w:t xml:space="preserve"> Let op: de totale financiële dekking moet gelijk zijn aan het totaal van de subsidiabele kosten.</w:t>
      </w:r>
      <w:r w:rsidR="00A81230">
        <w:rPr>
          <w:rFonts w:eastAsia="Arial"/>
        </w:rPr>
        <w:t xml:space="preserve"> Soorten inbreng kunnen zijn:</w:t>
      </w:r>
    </w:p>
    <w:p w:rsidRPr="00A81230" w:rsidR="00A81230" w:rsidP="00A81230" w:rsidRDefault="00A81230" w14:paraId="5E26C7E0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A81230">
        <w:rPr>
          <w:rFonts w:eastAsia="Arial"/>
        </w:rPr>
        <w:t>Cash (geld)</w:t>
      </w:r>
    </w:p>
    <w:p w:rsidRPr="00A81230" w:rsidR="00A81230" w:rsidP="00A81230" w:rsidRDefault="00A81230" w14:paraId="7D8970E6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A81230">
        <w:rPr>
          <w:rFonts w:eastAsia="Arial"/>
        </w:rPr>
        <w:t>Uren (bijvoorbeeld vrijwilligerswerk)</w:t>
      </w:r>
    </w:p>
    <w:p w:rsidRPr="00A81230" w:rsidR="00A81230" w:rsidP="00A81230" w:rsidRDefault="00A81230" w14:paraId="325DD5C0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A81230">
        <w:rPr>
          <w:rFonts w:eastAsia="Arial"/>
        </w:rPr>
        <w:t>Materieel (bijvoorbeeld gebruik van apparatuur of ruimtes)</w:t>
      </w:r>
    </w:p>
    <w:p w:rsidRPr="00A81230" w:rsidR="00A81230" w:rsidP="00A81230" w:rsidRDefault="00A81230" w14:paraId="5B3DD41D" w14:textId="77777777">
      <w:pPr>
        <w:pStyle w:val="Lijstalinea"/>
        <w:numPr>
          <w:ilvl w:val="0"/>
          <w:numId w:val="5"/>
        </w:numPr>
        <w:rPr>
          <w:rFonts w:eastAsia="Arial"/>
        </w:rPr>
      </w:pPr>
      <w:r w:rsidRPr="00A81230">
        <w:rPr>
          <w:rFonts w:eastAsia="Arial"/>
        </w:rPr>
        <w:t>Bijdrage derde (van andere organisaties)</w:t>
      </w:r>
    </w:p>
    <w:p w:rsidRPr="00A81230" w:rsidR="00A81230" w:rsidP="00A81230" w:rsidRDefault="00A81230" w14:paraId="294B7CF2" w14:textId="768158F0">
      <w:pPr>
        <w:pStyle w:val="Lijstalinea"/>
        <w:numPr>
          <w:ilvl w:val="0"/>
          <w:numId w:val="5"/>
        </w:numPr>
        <w:rPr>
          <w:rFonts w:eastAsia="Arial"/>
        </w:rPr>
      </w:pPr>
      <w:r w:rsidRPr="00A81230">
        <w:rPr>
          <w:rFonts w:eastAsia="Arial"/>
        </w:rPr>
        <w:t xml:space="preserve">Aangevraagde subsidie </w:t>
      </w:r>
    </w:p>
    <w:p w:rsidR="00380E6E" w:rsidP="2BB797E7" w:rsidRDefault="00380E6E" w14:paraId="77CADFAB" w14:textId="77777777">
      <w:pPr>
        <w:rPr>
          <w:rFonts w:eastAsia="Arial"/>
        </w:rPr>
      </w:pPr>
    </w:p>
    <w:p w:rsidR="0091187B" w:rsidP="2BB797E7" w:rsidRDefault="0091187B" w14:paraId="317C6A6A" w14:textId="72782F5A">
      <w:pPr>
        <w:rPr>
          <w:rFonts w:eastAsia="Arial"/>
        </w:rPr>
      </w:pPr>
      <w:r>
        <w:rPr>
          <w:rFonts w:eastAsia="Arial"/>
        </w:rPr>
        <w:t xml:space="preserve">Wat moet </w:t>
      </w:r>
      <w:r w:rsidR="005F74B9">
        <w:rPr>
          <w:rFonts w:eastAsia="Arial"/>
        </w:rPr>
        <w:t xml:space="preserve">u </w:t>
      </w:r>
      <w:r>
        <w:rPr>
          <w:rFonts w:eastAsia="Arial"/>
        </w:rPr>
        <w:t>voor de financiële dekking aanleveren?</w:t>
      </w:r>
    </w:p>
    <w:p w:rsidR="0091187B" w:rsidP="0091187B" w:rsidRDefault="0091187B" w14:paraId="5F604BA7" w14:textId="6A8DB6A3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Bijlagen als bewijsstukken van financiering van derden</w:t>
      </w:r>
    </w:p>
    <w:p w:rsidR="0091187B" w:rsidP="0091187B" w:rsidRDefault="0091187B" w14:paraId="187F99CE" w14:textId="04F0FEA2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 xml:space="preserve">Toelichting op kosten die niet vanzelfsprekend </w:t>
      </w:r>
      <w:r w:rsidR="005F74B9">
        <w:rPr>
          <w:rFonts w:eastAsia="Arial"/>
        </w:rPr>
        <w:t>zijn</w:t>
      </w:r>
    </w:p>
    <w:p w:rsidR="0091187B" w:rsidP="0091187B" w:rsidRDefault="0091187B" w14:paraId="7C87B10C" w14:textId="476BAEAB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Onderbouwing voor inbreng in natura, op basis van afschrijvingskosten.</w:t>
      </w:r>
    </w:p>
    <w:p w:rsidR="0091187B" w:rsidP="0091187B" w:rsidRDefault="0091187B" w14:paraId="5E847BE3" w14:textId="77777777">
      <w:pPr>
        <w:rPr>
          <w:rFonts w:eastAsia="Arial"/>
        </w:rPr>
      </w:pPr>
    </w:p>
    <w:p w:rsidRPr="005F74B9" w:rsidR="0091187B" w:rsidP="0091187B" w:rsidRDefault="0091187B" w14:paraId="3C91B083" w14:textId="2D33DB4F">
      <w:pPr>
        <w:rPr>
          <w:rFonts w:eastAsia="Arial"/>
          <w:b/>
          <w:bCs/>
          <w:i/>
          <w:iCs/>
          <w:sz w:val="24"/>
          <w:szCs w:val="28"/>
        </w:rPr>
      </w:pPr>
      <w:r w:rsidRPr="005F74B9">
        <w:rPr>
          <w:rFonts w:eastAsia="Arial"/>
          <w:b/>
          <w:bCs/>
          <w:i/>
          <w:iCs/>
          <w:sz w:val="24"/>
          <w:szCs w:val="28"/>
        </w:rPr>
        <w:t>Overig</w:t>
      </w:r>
    </w:p>
    <w:p w:rsidR="0091187B" w:rsidP="0091187B" w:rsidRDefault="0091187B" w14:paraId="43C8918C" w14:textId="120B0D06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Laat overbodige rijen en/of kolommen leeg of verwijder ze.</w:t>
      </w:r>
    </w:p>
    <w:p w:rsidR="0091187B" w:rsidP="0091187B" w:rsidRDefault="0091187B" w14:paraId="0AE7875D" w14:textId="6C41694C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Gebruik duidelijke namen voor kostensoorten, voorbeelden zijn “communicatiekosten”, “inhuur trainer” etc.</w:t>
      </w:r>
    </w:p>
    <w:p w:rsidR="0091187B" w:rsidP="0091187B" w:rsidRDefault="0091187B" w14:paraId="2D871FC4" w14:textId="1FAA37D2">
      <w:pPr>
        <w:pStyle w:val="Lijstalinea"/>
        <w:numPr>
          <w:ilvl w:val="0"/>
          <w:numId w:val="5"/>
        </w:numPr>
        <w:rPr>
          <w:rFonts w:eastAsia="Arial"/>
        </w:rPr>
      </w:pPr>
      <w:r>
        <w:rPr>
          <w:rFonts w:eastAsia="Arial"/>
        </w:rPr>
        <w:t>Zorg dat uw begroting logisch aansluit op uw activiteitenplan.</w:t>
      </w:r>
    </w:p>
    <w:p w:rsidR="006828CB" w:rsidP="006828CB" w:rsidRDefault="006828CB" w14:paraId="75B7D288" w14:textId="77777777">
      <w:pPr>
        <w:rPr>
          <w:rFonts w:eastAsia="Arial"/>
        </w:rPr>
      </w:pPr>
    </w:p>
    <w:p w:rsidR="006828CB" w:rsidP="006828CB" w:rsidRDefault="006828CB" w14:paraId="631A4042" w14:textId="77777777">
      <w:pPr>
        <w:rPr>
          <w:rFonts w:eastAsia="Arial"/>
        </w:rPr>
      </w:pPr>
    </w:p>
    <w:p w:rsidR="006828CB" w:rsidP="006828CB" w:rsidRDefault="006828CB" w14:paraId="43FCE53A" w14:textId="77777777">
      <w:pPr>
        <w:rPr>
          <w:rFonts w:eastAsia="Arial"/>
        </w:rPr>
      </w:pPr>
    </w:p>
    <w:p w:rsidR="006828CB" w:rsidP="006828CB" w:rsidRDefault="006828CB" w14:paraId="15595FB5" w14:textId="77777777">
      <w:pPr>
        <w:rPr>
          <w:rFonts w:eastAsia="Arial"/>
        </w:rPr>
      </w:pPr>
    </w:p>
    <w:p w:rsidR="006828CB" w:rsidP="006828CB" w:rsidRDefault="006828CB" w14:paraId="445FFA5A" w14:textId="77777777">
      <w:pPr>
        <w:rPr>
          <w:rFonts w:eastAsia="Arial"/>
        </w:rPr>
      </w:pPr>
    </w:p>
    <w:p w:rsidR="006828CB" w:rsidP="006828CB" w:rsidRDefault="006828CB" w14:paraId="6DEAFB5C" w14:textId="77777777">
      <w:pPr>
        <w:rPr>
          <w:rFonts w:eastAsia="Arial"/>
        </w:rPr>
      </w:pPr>
    </w:p>
    <w:p w:rsidR="006828CB" w:rsidP="006828CB" w:rsidRDefault="006828CB" w14:paraId="7B2AC7CD" w14:textId="77777777">
      <w:pPr>
        <w:rPr>
          <w:rFonts w:eastAsia="Arial"/>
        </w:rPr>
      </w:pPr>
    </w:p>
    <w:p w:rsidR="006828CB" w:rsidP="006828CB" w:rsidRDefault="006828CB" w14:paraId="3BAE6097" w14:textId="77777777">
      <w:pPr>
        <w:rPr>
          <w:rFonts w:eastAsia="Arial"/>
        </w:rPr>
      </w:pPr>
    </w:p>
    <w:p w:rsidR="006828CB" w:rsidP="006828CB" w:rsidRDefault="006828CB" w14:paraId="73075ACF" w14:textId="77777777">
      <w:pPr>
        <w:rPr>
          <w:rFonts w:eastAsia="Arial"/>
        </w:rPr>
      </w:pPr>
    </w:p>
    <w:p w:rsidR="006828CB" w:rsidP="006828CB" w:rsidRDefault="006828CB" w14:paraId="6546B0A7" w14:textId="77777777">
      <w:pPr>
        <w:rPr>
          <w:rFonts w:eastAsia="Arial"/>
        </w:rPr>
      </w:pPr>
    </w:p>
    <w:p w:rsidR="006828CB" w:rsidP="006828CB" w:rsidRDefault="006828CB" w14:paraId="5BF0DDFD" w14:textId="77777777">
      <w:pPr>
        <w:rPr>
          <w:rFonts w:eastAsia="Arial"/>
        </w:rPr>
      </w:pPr>
    </w:p>
    <w:p w:rsidRPr="0053218F" w:rsidR="006828CB" w:rsidP="006828CB" w:rsidRDefault="006828CB" w14:paraId="5156A8DC" w14:textId="0C112C5D">
      <w:pPr>
        <w:rPr>
          <w:rFonts w:eastAsia="Arial"/>
          <w:b/>
          <w:bCs/>
          <w:i/>
          <w:iCs/>
          <w:sz w:val="24"/>
          <w:szCs w:val="28"/>
        </w:rPr>
      </w:pPr>
      <w:r w:rsidRPr="0053218F">
        <w:rPr>
          <w:rFonts w:eastAsia="Arial"/>
          <w:b/>
          <w:bCs/>
          <w:i/>
          <w:iCs/>
          <w:sz w:val="24"/>
          <w:szCs w:val="28"/>
        </w:rPr>
        <w:lastRenderedPageBreak/>
        <w:t xml:space="preserve">Voorbeelden </w:t>
      </w:r>
      <w:r w:rsidRPr="0053218F" w:rsidR="00E62620">
        <w:rPr>
          <w:rFonts w:eastAsia="Arial"/>
          <w:b/>
          <w:bCs/>
          <w:i/>
          <w:iCs/>
          <w:sz w:val="24"/>
          <w:szCs w:val="28"/>
        </w:rPr>
        <w:t xml:space="preserve">ingevuld </w:t>
      </w:r>
      <w:r w:rsidRPr="0053218F">
        <w:rPr>
          <w:rFonts w:eastAsia="Arial"/>
          <w:b/>
          <w:bCs/>
          <w:i/>
          <w:iCs/>
          <w:sz w:val="24"/>
          <w:szCs w:val="28"/>
        </w:rPr>
        <w:t>begrotingsformat</w:t>
      </w:r>
    </w:p>
    <w:p w:rsidR="006828CB" w:rsidP="006828CB" w:rsidRDefault="006828CB" w14:paraId="45EBFDE3" w14:textId="24E30B39">
      <w:pPr>
        <w:rPr>
          <w:rFonts w:eastAsia="Arial"/>
        </w:rPr>
      </w:pPr>
      <w:r>
        <w:rPr>
          <w:rFonts w:eastAsia="Arial"/>
        </w:rPr>
        <w:t xml:space="preserve">Onderstaand </w:t>
      </w:r>
      <w:r w:rsidR="004F6295">
        <w:rPr>
          <w:rFonts w:eastAsia="Arial"/>
        </w:rPr>
        <w:t>is een</w:t>
      </w:r>
      <w:r>
        <w:rPr>
          <w:rFonts w:eastAsia="Arial"/>
        </w:rPr>
        <w:t xml:space="preserve"> voorbeeld van een ingevuld begrotingsformat te zien. </w:t>
      </w:r>
      <w:r w:rsidR="0053218F">
        <w:rPr>
          <w:rFonts w:eastAsia="Arial"/>
        </w:rPr>
        <w:t>U</w:t>
      </w:r>
      <w:r>
        <w:rPr>
          <w:rFonts w:eastAsia="Arial"/>
        </w:rPr>
        <w:t>w begroting kan er inhoudelijk anders uit zien.</w:t>
      </w:r>
    </w:p>
    <w:p w:rsidR="006828CB" w:rsidP="006828CB" w:rsidRDefault="006828CB" w14:paraId="113829E8" w14:textId="0F4BAC61">
      <w:pPr>
        <w:rPr>
          <w:rFonts w:eastAsia="Arial"/>
        </w:rPr>
      </w:pPr>
    </w:p>
    <w:tbl>
      <w:tblPr>
        <w:tblW w:w="120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378"/>
        <w:gridCol w:w="1316"/>
        <w:gridCol w:w="1437"/>
        <w:gridCol w:w="1276"/>
      </w:tblGrid>
      <w:tr w:rsidRPr="00823ACE" w:rsidR="006828CB" w:rsidTr="002C4AAF" w14:paraId="5B87B10A" w14:textId="77777777">
        <w:trPr>
          <w:trHeight w:val="880"/>
        </w:trPr>
        <w:tc>
          <w:tcPr>
            <w:tcW w:w="4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Pr="00823ACE" w:rsidR="006828CB" w:rsidP="002C4AAF" w:rsidRDefault="006828CB" w14:paraId="0236ED71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Activiteit</w:t>
            </w: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4" w:space="0"/>
            </w:tcBorders>
            <w:vAlign w:val="bottom"/>
            <w:hideMark/>
          </w:tcPr>
          <w:p w:rsidRPr="00823ACE" w:rsidR="006828CB" w:rsidP="002C4AAF" w:rsidRDefault="006828CB" w14:paraId="103FCB90" w14:textId="77777777">
            <w:pPr>
              <w:jc w:val="center"/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Loonkosten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="006828CB" w:rsidP="002C4AAF" w:rsidRDefault="006828CB" w14:paraId="7A71200A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Inkoop derden</w:t>
            </w:r>
          </w:p>
          <w:p w:rsidRPr="00823ACE" w:rsidR="006828CB" w:rsidP="002C4AAF" w:rsidRDefault="006828CB" w14:paraId="60E71079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(excl. BTW)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="006828CB" w:rsidP="002C4AAF" w:rsidRDefault="006828CB" w14:paraId="1B6FE114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 xml:space="preserve">Overige kosten </w:t>
            </w:r>
          </w:p>
          <w:p w:rsidRPr="00823ACE" w:rsidR="006828CB" w:rsidP="002C4AAF" w:rsidRDefault="006828CB" w14:paraId="2E1A7E0E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(excl. BTW)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  <w:hideMark/>
          </w:tcPr>
          <w:p w:rsidRPr="00823ACE" w:rsidR="006828CB" w:rsidP="002C4AAF" w:rsidRDefault="006828CB" w14:paraId="4962A4FE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Niet-verrekenbare BTW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  <w:hideMark/>
          </w:tcPr>
          <w:p w:rsidRPr="00823ACE" w:rsidR="006828CB" w:rsidP="002C4AAF" w:rsidRDefault="006828CB" w14:paraId="6860902B" w14:textId="77777777">
            <w:pPr>
              <w:rPr>
                <w:rFonts w:eastAsia="Arial"/>
                <w:b/>
                <w:bCs/>
                <w:lang w:eastAsia="nl-NL"/>
              </w:rPr>
            </w:pPr>
            <w:r w:rsidRPr="2BB797E7">
              <w:rPr>
                <w:rFonts w:eastAsia="Arial"/>
                <w:b/>
                <w:bCs/>
                <w:lang w:eastAsia="nl-NL"/>
              </w:rPr>
              <w:t>Totaal</w:t>
            </w:r>
          </w:p>
        </w:tc>
      </w:tr>
      <w:tr w:rsidRPr="00823ACE" w:rsidR="006828CB" w:rsidTr="002C4AAF" w14:paraId="706DE250" w14:textId="77777777">
        <w:trPr>
          <w:trHeight w:val="30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6828CB" w:rsidP="002C4AAF" w:rsidRDefault="006828CB" w14:paraId="7F9FAA4A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6828CB" w:rsidP="002C4AAF" w:rsidRDefault="006828CB" w14:paraId="2B54DB09" w14:textId="77777777">
            <w:pPr>
              <w:jc w:val="center"/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Aantal FTE/ OF Uren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6828CB" w:rsidP="002C4AAF" w:rsidRDefault="006828CB" w14:paraId="7163AF60" w14:textId="77777777">
            <w:pPr>
              <w:jc w:val="center"/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Kosten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6828CB" w:rsidP="002C4AAF" w:rsidRDefault="006828CB" w14:paraId="184BDE2E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6828CB" w:rsidP="002C4AAF" w:rsidRDefault="006828CB" w14:paraId="31973832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bottom"/>
            <w:hideMark/>
          </w:tcPr>
          <w:p w:rsidRPr="00823ACE" w:rsidR="006828CB" w:rsidP="002C4AAF" w:rsidRDefault="006828CB" w14:paraId="11539375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823ACE" w:rsidR="006828CB" w:rsidP="002C4AAF" w:rsidRDefault="006828CB" w14:paraId="4E4CB94F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</w:tr>
      <w:tr w:rsidRPr="00823ACE" w:rsidR="006828CB" w:rsidTr="002C4AAF" w14:paraId="46950744" w14:textId="77777777">
        <w:trPr>
          <w:trHeight w:val="336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hideMark/>
          </w:tcPr>
          <w:p w:rsidRPr="00823ACE" w:rsidR="006828CB" w:rsidP="002C4AAF" w:rsidRDefault="006828CB" w14:paraId="4290165E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3ACE" w:rsidR="006828CB" w:rsidP="002C4AAF" w:rsidRDefault="006828CB" w14:paraId="2CB6DF01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6828CB" w:rsidP="002C4AAF" w:rsidRDefault="006828CB" w14:paraId="7E95EE72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6828CB" w:rsidP="002C4AAF" w:rsidRDefault="006828CB" w14:paraId="58E97762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6828CB" w:rsidP="002C4AAF" w:rsidRDefault="006828CB" w14:paraId="0F95E111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823ACE" w:rsidR="006828CB" w:rsidP="002C4AAF" w:rsidRDefault="006828CB" w14:paraId="03E80353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hideMark/>
          </w:tcPr>
          <w:p w:rsidRPr="00823ACE" w:rsidR="006828CB" w:rsidP="002C4AAF" w:rsidRDefault="006828CB" w14:paraId="76D438D4" w14:textId="77777777">
            <w:pPr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65F7A9E0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6828CB" w14:paraId="5E44850E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Activiteitkosten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5B163A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147961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254D2B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B243CF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84506C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4B21AD06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1D87A95C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C04AAC" w14:paraId="693CE963" w14:textId="40F732EA">
            <w:pPr>
              <w:rPr>
                <w:rFonts w:eastAsia="Arial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eastAsia="Arial"/>
                <w:i/>
                <w:iCs/>
                <w:sz w:val="20"/>
                <w:szCs w:val="20"/>
                <w:lang w:eastAsia="nl-NL"/>
              </w:rPr>
              <w:t>Workshop creativiteit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0D2743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4C09E5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C8688C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03B189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62AEC8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67C22162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55C5A413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C04AAC" w14:paraId="7878F274" w14:textId="4C6E5FBF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Trainers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2FA49A5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6E8225F" w14:textId="66152559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  <w:r w:rsidR="00C04AAC">
              <w:rPr>
                <w:rFonts w:eastAsia="Arial"/>
                <w:sz w:val="20"/>
                <w:szCs w:val="20"/>
                <w:lang w:eastAsia="nl-NL"/>
              </w:rPr>
              <w:t>1.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>650</w:t>
            </w:r>
            <w:r w:rsidR="00C04AAC">
              <w:rPr>
                <w:rFonts w:eastAsia="Arial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27B71C6" w14:textId="78AEF66B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4C89BEA" w14:textId="6B30711D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1F12118A" w14:textId="3C704452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13379116" w14:textId="143A36D1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2A700B">
              <w:rPr>
                <w:rFonts w:eastAsia="Arial"/>
                <w:b/>
                <w:bCs/>
                <w:sz w:val="20"/>
                <w:szCs w:val="20"/>
                <w:lang w:eastAsia="nl-NL"/>
              </w:rPr>
              <w:t>1.650,00</w:t>
            </w:r>
          </w:p>
        </w:tc>
      </w:tr>
      <w:tr w:rsidRPr="00823ACE" w:rsidR="006828CB" w:rsidTr="002C4AAF" w14:paraId="7DF7D267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2A700B" w14:paraId="1A3457C1" w14:textId="0BDCFC19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Materiaalkosten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5173B5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74C433C" w14:textId="39F9CF16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3BC2B57" w14:textId="1BCBDC0E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>400</w:t>
            </w:r>
            <w:r w:rsidR="00881FC4">
              <w:rPr>
                <w:rFonts w:eastAsia="Arial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4D77A93" w14:textId="1B2813CC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200</w:t>
            </w:r>
            <w:r w:rsidR="00881FC4">
              <w:rPr>
                <w:rFonts w:eastAsia="Arial"/>
                <w:sz w:val="20"/>
                <w:szCs w:val="20"/>
                <w:lang w:eastAsia="nl-NL"/>
              </w:rPr>
              <w:t>,00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9864EAB" w14:textId="7D989AE9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0084B3F1" w14:textId="20DCA2B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2A700B">
              <w:rPr>
                <w:rFonts w:eastAsia="Arial"/>
                <w:b/>
                <w:bCs/>
                <w:sz w:val="20"/>
                <w:szCs w:val="20"/>
                <w:lang w:eastAsia="nl-NL"/>
              </w:rPr>
              <w:t>650,00</w:t>
            </w:r>
          </w:p>
        </w:tc>
      </w:tr>
      <w:tr w:rsidRPr="00823ACE" w:rsidR="006828CB" w:rsidTr="002C4AAF" w14:paraId="1AF78DEF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828CB" w:rsidP="002C4AAF" w:rsidRDefault="002A700B" w14:paraId="274FBFEB" w14:textId="56FFB700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Locatiehuur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6828CB" w:rsidP="002C4AAF" w:rsidRDefault="006828CB" w14:paraId="39825B2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6828CB" w:rsidP="002C4AAF" w:rsidRDefault="002A700B" w14:paraId="58F0F87C" w14:textId="3F8A5BE7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6828CB" w:rsidP="002C4AAF" w:rsidRDefault="006828CB" w14:paraId="2F7981CB" w14:textId="5640463E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>400,00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6828CB" w:rsidP="002C4AAF" w:rsidRDefault="006828CB" w14:paraId="63750CEE" w14:textId="3EF675A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€ 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>200,00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23ACE" w:rsidR="006828CB" w:rsidP="002C4AAF" w:rsidRDefault="006828CB" w14:paraId="1C7DEB8B" w14:textId="5B121B68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Pr="00823ACE" w:rsidR="006828CB" w:rsidP="002C4AAF" w:rsidRDefault="006828CB" w14:paraId="25C1E83F" w14:textId="5D96AE70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2A700B">
              <w:rPr>
                <w:rFonts w:eastAsia="Arial"/>
                <w:b/>
                <w:bCs/>
                <w:sz w:val="20"/>
                <w:szCs w:val="20"/>
                <w:lang w:eastAsia="nl-NL"/>
              </w:rPr>
              <w:t>700,00</w:t>
            </w:r>
          </w:p>
        </w:tc>
      </w:tr>
      <w:tr w:rsidRPr="00823ACE" w:rsidR="006828CB" w:rsidTr="002C4AAF" w14:paraId="38FE6836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2A700B" w14:paraId="260CC385" w14:textId="2E785542">
            <w:pPr>
              <w:rPr>
                <w:rFonts w:eastAsia="Arial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eastAsia="Arial"/>
                <w:i/>
                <w:iCs/>
                <w:sz w:val="20"/>
                <w:szCs w:val="20"/>
                <w:lang w:eastAsia="nl-NL"/>
              </w:rPr>
              <w:t>Presentatie eindresultaat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2B599E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1BDE5C4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C8616E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F2AA92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2A9728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599B61A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10BDF7B2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2A700B" w14:paraId="12F0B4F7" w14:textId="0839DEB2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Spreker / dagvoorzitter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75B16F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C8BB94C" w14:textId="2C805028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880,00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75076B8" w14:textId="39F48FC0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4E75014" w14:textId="763B82A0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8F7E3EE" w14:textId="640F3812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58F02B67" w14:textId="0041A8EF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880,00</w:t>
            </w:r>
          </w:p>
        </w:tc>
      </w:tr>
      <w:tr w:rsidRPr="00823ACE" w:rsidR="006828CB" w:rsidTr="002C4AAF" w14:paraId="16661F07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2A700B" w14:paraId="62D42301" w14:textId="531559AC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Techniek &amp; inrichting</w:t>
            </w:r>
            <w:r w:rsidRPr="2BB797E7" w:rsidR="006828CB">
              <w:rPr>
                <w:rFonts w:eastAsia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F4FD82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524DEA9" w14:textId="69683FAF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27EC8BE" w14:textId="3CD0FBDF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4E80893" w14:textId="2C63A224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150,00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49DCA4A" w14:textId="5DB332A1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sz w:val="20"/>
                <w:szCs w:val="20"/>
                <w:lang w:eastAsia="nl-NL"/>
              </w:rPr>
              <w:t xml:space="preserve"> 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74665F62" w14:textId="705B528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2A700B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500,00</w:t>
            </w:r>
          </w:p>
        </w:tc>
      </w:tr>
      <w:tr w:rsidRPr="00823ACE" w:rsidR="002A700B" w:rsidTr="002C4AAF" w14:paraId="35586A9F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700B" w:rsidP="002C4AAF" w:rsidRDefault="002A700B" w14:paraId="3455A597" w14:textId="200F84A6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Promotiemateriaal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2BB797E7" w:rsidR="002A700B" w:rsidP="002C4AAF" w:rsidRDefault="002A700B" w14:paraId="54BE6AB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2BB797E7" w:rsidR="002A700B" w:rsidP="002C4AAF" w:rsidRDefault="002A700B" w14:paraId="2810FF05" w14:textId="23004484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€ 200,00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2BB797E7" w:rsidR="002A700B" w:rsidP="002C4AAF" w:rsidRDefault="002A700B" w14:paraId="2F14250E" w14:textId="3D122DE4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€ 200,00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2BB797E7" w:rsidR="002A700B" w:rsidP="002C4AAF" w:rsidRDefault="002A700B" w14:paraId="32DE5371" w14:textId="5FE6D8A5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€ 150,00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81FC4" w:rsidR="002A700B" w:rsidP="002C4AAF" w:rsidRDefault="002A700B" w14:paraId="1633E939" w14:textId="40731C07">
            <w:pPr>
              <w:rPr>
                <w:sz w:val="20"/>
                <w:szCs w:val="20"/>
              </w:rPr>
            </w:pPr>
            <w:r w:rsidRPr="00881FC4">
              <w:rPr>
                <w:rFonts w:eastAsia="Arial"/>
                <w:sz w:val="20"/>
                <w:szCs w:val="20"/>
                <w:lang w:eastAsia="nl-NL"/>
              </w:rPr>
              <w:t>€ 170,00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Pr="2BB797E7" w:rsidR="002A700B" w:rsidP="002C4AAF" w:rsidRDefault="002A700B" w14:paraId="6086FB02" w14:textId="0F2C29CF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€ 720,00</w:t>
            </w:r>
          </w:p>
        </w:tc>
      </w:tr>
      <w:tr w:rsidRPr="00823ACE" w:rsidR="006828CB" w:rsidTr="002C4AAF" w14:paraId="060F3A47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23EB" w:rsidR="006828CB" w:rsidP="002C4AAF" w:rsidRDefault="006828CB" w14:paraId="66C0FCB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activiteiten: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6828CB" w:rsidP="002C4AAF" w:rsidRDefault="006828CB" w14:paraId="14AC335B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6828CB" w:rsidP="002C4AAF" w:rsidRDefault="006828CB" w14:paraId="2D3ADDFC" w14:textId="6D77AD94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>2.730,00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6828CB" w:rsidP="002C4AAF" w:rsidRDefault="006828CB" w14:paraId="4662E1AA" w14:textId="0B0FCCA3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>1.300,00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6828CB" w:rsidP="002C4AAF" w:rsidRDefault="006828CB" w14:paraId="5A781DC8" w14:textId="541561F6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2923EB" w:rsidR="006828CB" w:rsidP="002C4AAF" w:rsidRDefault="006828CB" w14:paraId="4D1B787E" w14:textId="584D6800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:rsidRPr="00823ACE" w:rsidR="006828CB" w:rsidP="002C4AAF" w:rsidRDefault="006828CB" w14:paraId="31EA56C3" w14:textId="4121E26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>5</w:t>
            </w:r>
            <w:r w:rsidR="002A700B">
              <w:rPr>
                <w:rFonts w:eastAsia="Arial"/>
                <w:b/>
                <w:bCs/>
                <w:sz w:val="20"/>
                <w:szCs w:val="20"/>
                <w:lang w:eastAsia="nl-NL"/>
              </w:rPr>
              <w:t>100,00</w:t>
            </w:r>
          </w:p>
        </w:tc>
      </w:tr>
      <w:tr w:rsidRPr="00823ACE" w:rsidR="006828CB" w:rsidTr="008576A5" w14:paraId="53BCEC4D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823ACE" w:rsidR="006828CB" w:rsidP="002C4AAF" w:rsidRDefault="006828CB" w14:paraId="113B7B8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31FFAE2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38CA125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3B2FA36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2D9D491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0608DB0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1CC885AD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16076D2C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81A5B" w:rsidR="006828CB" w:rsidP="002C4AAF" w:rsidRDefault="006828CB" w14:paraId="11C2377E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Overhead</w:t>
            </w:r>
            <w:r>
              <w:rPr>
                <w:rFonts w:eastAsia="Arial"/>
                <w:b/>
                <w:bCs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2D7975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3D6CCA4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2755AB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B26D01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B0ABF0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564E545E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4DCDE8FA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E55DF1" w14:paraId="35F3EE5A" w14:textId="0DD9F65A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Administratie &amp; boekhouding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A0BC37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6056A517" w14:textId="4AA7580B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E55DF1">
              <w:rPr>
                <w:rFonts w:eastAsia="Arial"/>
                <w:sz w:val="20"/>
                <w:szCs w:val="20"/>
                <w:lang w:eastAsia="nl-NL"/>
              </w:rPr>
              <w:t xml:space="preserve"> 200,00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7083CAB" w14:textId="1B070113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120C59BF" w14:textId="76C10925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EDB9DF8" w14:textId="6688C913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4A482C07" w14:textId="797DFDCF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E55DF1">
              <w:rPr>
                <w:rFonts w:eastAsia="Arial"/>
                <w:b/>
                <w:bCs/>
                <w:sz w:val="20"/>
                <w:szCs w:val="20"/>
                <w:lang w:eastAsia="nl-NL"/>
              </w:rPr>
              <w:t>200,00</w:t>
            </w:r>
          </w:p>
        </w:tc>
      </w:tr>
      <w:tr w:rsidRPr="00823ACE" w:rsidR="006828CB" w:rsidTr="002C4AAF" w14:paraId="3C367F10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E55DF1" w14:paraId="6F6F8FE4" w14:textId="575D38DB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ICT / Software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5F00C3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510C970" w14:textId="3BA32836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00C770C" w14:textId="754E92E0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E55DF1">
              <w:rPr>
                <w:rFonts w:eastAsia="Arial"/>
                <w:sz w:val="20"/>
                <w:szCs w:val="20"/>
                <w:lang w:eastAsia="nl-NL"/>
              </w:rPr>
              <w:t xml:space="preserve"> 200,00</w:t>
            </w:r>
            <w:r w:rsidRPr="2BB797E7">
              <w:rPr>
                <w:rFonts w:eastAsia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93FEB64" w14:textId="2896C8D4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143621B0" w14:textId="2034F550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€</w:t>
            </w:r>
            <w:r w:rsidR="00E55DF1">
              <w:rPr>
                <w:rFonts w:eastAsia="Arial"/>
                <w:sz w:val="20"/>
                <w:szCs w:val="20"/>
                <w:lang w:eastAsia="nl-NL"/>
              </w:rPr>
              <w:t xml:space="preserve"> 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7BB725EA" w14:textId="2877BFD3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E55DF1">
              <w:rPr>
                <w:rFonts w:eastAsia="Arial"/>
                <w:b/>
                <w:bCs/>
                <w:sz w:val="20"/>
                <w:szCs w:val="20"/>
                <w:lang w:eastAsia="nl-NL"/>
              </w:rPr>
              <w:t>220,00</w:t>
            </w:r>
          </w:p>
        </w:tc>
      </w:tr>
      <w:tr w:rsidRPr="00823ACE" w:rsidR="006828CB" w:rsidTr="002C4AAF" w14:paraId="6B691700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923EB" w:rsidR="006828CB" w:rsidP="002C4AAF" w:rsidRDefault="006828CB" w14:paraId="11B568CC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overhead: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6828CB" w:rsidP="002C4AAF" w:rsidRDefault="006828CB" w14:paraId="778227BB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6828CB" w:rsidP="002C4AAF" w:rsidRDefault="006828CB" w14:paraId="573B3807" w14:textId="42621D40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200,00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6828CB" w:rsidP="002C4AAF" w:rsidRDefault="006828CB" w14:paraId="15E15191" w14:textId="4AF465F8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>200,00</w:t>
            </w: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6828CB" w:rsidP="002C4AAF" w:rsidRDefault="006828CB" w14:paraId="0002E62C" w14:textId="2A3CB08B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923EB" w:rsidR="006828CB" w:rsidP="002C4AAF" w:rsidRDefault="006828CB" w14:paraId="0A44C5D5" w14:textId="2F2288D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0B66376D" w14:textId="0E8BF413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€ </w:t>
            </w:r>
            <w:r w:rsidR="00E55DF1">
              <w:rPr>
                <w:rFonts w:eastAsia="Arial"/>
                <w:b/>
                <w:bCs/>
                <w:sz w:val="20"/>
                <w:szCs w:val="20"/>
                <w:lang w:eastAsia="nl-NL"/>
              </w:rPr>
              <w:t>420,00</w:t>
            </w:r>
          </w:p>
        </w:tc>
      </w:tr>
      <w:tr w:rsidRPr="00823ACE" w:rsidR="006828CB" w:rsidTr="008576A5" w14:paraId="50C3EBC7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823ACE" w:rsidR="006828CB" w:rsidP="002C4AAF" w:rsidRDefault="006828CB" w14:paraId="39A449E7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6EB4057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0B41E12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796736A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07A8D2A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72A621D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E7E6E6" w:themeFill="background2"/>
            <w:noWrap/>
            <w:vAlign w:val="center"/>
            <w:hideMark/>
          </w:tcPr>
          <w:p w:rsidRPr="00823ACE" w:rsidR="006828CB" w:rsidP="002C4AAF" w:rsidRDefault="006828CB" w14:paraId="6A6C1DE6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35C9970B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6828CB" w14:paraId="0739085D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2028DCF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707169E" w14:textId="3100FDA1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703836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2.930,00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5FB6BC3" w14:textId="4563C3D5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703836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1.500,00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961F2CE" w14:textId="1260BF3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703836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700,00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DAC8FF2" w14:textId="12AC7262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703836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501AF8DA" w14:textId="2EF81CD6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5.520,00</w:t>
            </w:r>
          </w:p>
        </w:tc>
      </w:tr>
      <w:tr w:rsidRPr="00823ACE" w:rsidR="008576A5" w:rsidTr="008576A5" w14:paraId="706F4F41" w14:textId="77777777">
        <w:trPr>
          <w:trHeight w:val="290" w:hRule="exact"/>
        </w:trPr>
        <w:tc>
          <w:tcPr>
            <w:tcW w:w="1207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000000" w:themeFill="text1"/>
            <w:vAlign w:val="center"/>
            <w:hideMark/>
          </w:tcPr>
          <w:p w:rsidRPr="00823ACE" w:rsidR="008576A5" w:rsidP="002C4AAF" w:rsidRDefault="008576A5" w14:paraId="139D2E22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  <w:p w:rsidRPr="00823ACE" w:rsidR="008576A5" w:rsidP="002C4AAF" w:rsidRDefault="008576A5" w14:paraId="5D560806" w14:textId="635A207C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  <w:p w:rsidRPr="00823ACE" w:rsidR="008576A5" w:rsidP="002C4AAF" w:rsidRDefault="008576A5" w14:paraId="7B47043A" w14:textId="1009A6F0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  <w:p w:rsidRPr="00823ACE" w:rsidR="008576A5" w:rsidP="002C4AAF" w:rsidRDefault="008576A5" w14:paraId="2A473AD8" w14:textId="3CC8B7FC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  <w:p w:rsidRPr="00823ACE" w:rsidR="008576A5" w:rsidP="002C4AAF" w:rsidRDefault="008576A5" w14:paraId="38DC7797" w14:textId="3248B4A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  <w:p w:rsidRPr="00823ACE" w:rsidR="008576A5" w:rsidP="002C4AAF" w:rsidRDefault="008576A5" w14:paraId="5E299AA9" w14:textId="26021496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  <w:p w:rsidRPr="00823ACE" w:rsidR="008576A5" w:rsidP="002C4AAF" w:rsidRDefault="008576A5" w14:paraId="7B89CC4B" w14:textId="7C2CCFB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3AB6A93A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6828CB" w14:paraId="7940741C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Inkomsten bij uitvoering activiteit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8B34DF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1C3811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43CCA5D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B2C3EA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B6C89F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7DF4FDB9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609589E8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2A700B" w14:paraId="0C86FC33" w14:textId="1D3F4E10">
            <w:pPr>
              <w:rPr>
                <w:rFonts w:eastAsia="Arial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eastAsia="Arial"/>
                <w:i/>
                <w:iCs/>
                <w:sz w:val="20"/>
                <w:szCs w:val="20"/>
                <w:lang w:eastAsia="nl-NL"/>
              </w:rPr>
              <w:t>Uitvoering workshops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185FA1C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BD8C5E1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62C5468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DAEE37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958085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3145DF55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7EBE780C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E55DF1" w14:paraId="63D874CD" w14:textId="05FDD60E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Kaartverkoop workshops</w:t>
            </w:r>
            <w:r w:rsidRPr="2BB797E7" w:rsidR="006828CB">
              <w:rPr>
                <w:rFonts w:eastAsia="Arial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205CF6B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3F2E169" w14:textId="53DC0CA1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07BE5311" w14:textId="12EB4B35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2B855618" w14:textId="7DE99081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544A2EC" w14:textId="552D1B6F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252B0729" w14:textId="036BCABF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200,00</w:t>
            </w:r>
          </w:p>
        </w:tc>
      </w:tr>
      <w:tr w:rsidRPr="00823ACE" w:rsidR="006828CB" w:rsidTr="002C4AAF" w14:paraId="5DF68EFE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E55DF1" w14:paraId="6C10617D" w14:textId="105C1786">
            <w:pPr>
              <w:rPr>
                <w:rFonts w:eastAsia="Arial"/>
                <w:sz w:val="20"/>
                <w:szCs w:val="20"/>
                <w:lang w:eastAsia="nl-NL"/>
              </w:rPr>
            </w:pPr>
            <w:r>
              <w:rPr>
                <w:rFonts w:eastAsia="Arial"/>
                <w:sz w:val="20"/>
                <w:szCs w:val="20"/>
                <w:lang w:eastAsia="nl-NL"/>
              </w:rPr>
              <w:t>Eigen bijdrage deelnemers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B78DF70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7209C3B" w14:textId="3F83FA7B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9168DC1" w14:textId="452D2610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148E494" w14:textId="701A046F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475D5D6" w14:textId="31290140">
            <w:pPr>
              <w:rPr>
                <w:rFonts w:eastAsia="Arial"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479944F0" w14:textId="58927E70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200,00</w:t>
            </w:r>
          </w:p>
        </w:tc>
      </w:tr>
      <w:tr w:rsidRPr="00823ACE" w:rsidR="006828CB" w:rsidTr="002C4AAF" w14:paraId="4704B8F0" w14:textId="77777777">
        <w:trPr>
          <w:trHeight w:val="29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23ACE" w:rsidR="006828CB" w:rsidP="002C4AAF" w:rsidRDefault="006828CB" w14:paraId="56D87E03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Subtotaal inkomsten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A672DD4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355F7B4" w14:textId="1076948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40C9E7D" w14:textId="302D6752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3329030B" w14:textId="58E191E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7668A79" w14:textId="60A80278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43DB16C1" w14:textId="380AE70B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- €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400,00</w:t>
            </w:r>
          </w:p>
        </w:tc>
      </w:tr>
      <w:tr w:rsidRPr="00823ACE" w:rsidR="006828CB" w:rsidTr="008576A5" w14:paraId="4BDBEC99" w14:textId="77777777">
        <w:trPr>
          <w:trHeight w:val="290" w:hRule="exact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vAlign w:val="center"/>
            <w:hideMark/>
          </w:tcPr>
          <w:p w:rsidRPr="00823ACE" w:rsidR="006828CB" w:rsidP="002C4AAF" w:rsidRDefault="006828CB" w14:paraId="1B37AC53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6828CB" w:rsidP="002C4AAF" w:rsidRDefault="006828CB" w14:paraId="41DABD8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6828CB" w:rsidP="002C4AAF" w:rsidRDefault="006828CB" w14:paraId="7FA5A18E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6828CB" w:rsidP="002C4AAF" w:rsidRDefault="006828CB" w14:paraId="1033C9A9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6828CB" w:rsidP="002C4AAF" w:rsidRDefault="006828CB" w14:paraId="2DCC22A6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6828CB" w:rsidP="002C4AAF" w:rsidRDefault="006828CB" w14:paraId="0B5A145F" w14:textId="77777777">
            <w:pPr>
              <w:rPr>
                <w:rFonts w:eastAsia="Arial"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000000" w:themeFill="text1"/>
            <w:noWrap/>
            <w:vAlign w:val="center"/>
            <w:hideMark/>
          </w:tcPr>
          <w:p w:rsidRPr="00823ACE" w:rsidR="006828CB" w:rsidP="002C4AAF" w:rsidRDefault="006828CB" w14:paraId="19CC40BA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Pr="00823ACE" w:rsidR="006828CB" w:rsidTr="002C4AAF" w14:paraId="644C77C5" w14:textId="77777777">
        <w:trPr>
          <w:trHeight w:val="300"/>
        </w:trPr>
        <w:tc>
          <w:tcPr>
            <w:tcW w:w="4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F1078EE" w14:textId="7777777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Totaal subsidiabele 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45FC2A03" w14:textId="77777777">
            <w:pPr>
              <w:rPr>
                <w:rFonts w:eastAsia="Arial"/>
                <w:lang w:eastAsia="nl-NL"/>
              </w:rPr>
            </w:pPr>
            <w:r w:rsidRPr="2BB797E7">
              <w:rPr>
                <w:rFonts w:eastAsia="Arial"/>
                <w:lang w:eastAsia="nl-N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5E48FFA" w14:textId="6520C6C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C745052" w14:textId="35777DD7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753A4635" w14:textId="44237301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823ACE" w:rsidR="006828CB" w:rsidP="002C4AAF" w:rsidRDefault="006828CB" w14:paraId="57A45916" w14:textId="1EFFB54C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  <w:hideMark/>
          </w:tcPr>
          <w:p w:rsidRPr="00823ACE" w:rsidR="006828CB" w:rsidP="002C4AAF" w:rsidRDefault="006828CB" w14:paraId="56FA8851" w14:textId="435E00BA">
            <w:pPr>
              <w:rPr>
                <w:rFonts w:eastAsia="Arial"/>
                <w:b/>
                <w:bCs/>
                <w:sz w:val="20"/>
                <w:szCs w:val="20"/>
                <w:lang w:eastAsia="nl-NL"/>
              </w:rPr>
            </w:pPr>
            <w:r w:rsidRPr="2BB797E7">
              <w:rPr>
                <w:rFonts w:eastAsia="Arial"/>
                <w:b/>
                <w:bCs/>
                <w:sz w:val="20"/>
                <w:szCs w:val="20"/>
                <w:lang w:eastAsia="nl-NL"/>
              </w:rPr>
              <w:t>€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>5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>.</w:t>
            </w:r>
            <w:r w:rsidR="00881FC4">
              <w:rPr>
                <w:rFonts w:eastAsia="Arial"/>
                <w:b/>
                <w:bCs/>
                <w:sz w:val="20"/>
                <w:szCs w:val="20"/>
                <w:lang w:eastAsia="nl-NL"/>
              </w:rPr>
              <w:t>12</w:t>
            </w:r>
            <w:r w:rsidR="00C04AAC">
              <w:rPr>
                <w:rFonts w:eastAsia="Arial"/>
                <w:b/>
                <w:bCs/>
                <w:sz w:val="20"/>
                <w:szCs w:val="20"/>
                <w:lang w:eastAsia="nl-NL"/>
              </w:rPr>
              <w:t>0,00</w:t>
            </w:r>
          </w:p>
        </w:tc>
      </w:tr>
    </w:tbl>
    <w:p w:rsidR="006828CB" w:rsidP="006828CB" w:rsidRDefault="006828CB" w14:paraId="50544D78" w14:textId="77777777">
      <w:pPr>
        <w:rPr>
          <w:rFonts w:eastAsia="Arial"/>
        </w:rPr>
      </w:pPr>
    </w:p>
    <w:p w:rsidR="00E55DF1" w:rsidP="006828CB" w:rsidRDefault="00E55DF1" w14:paraId="420A51C2" w14:textId="77777777">
      <w:pPr>
        <w:rPr>
          <w:rFonts w:eastAsia="Arial"/>
        </w:rPr>
      </w:pPr>
    </w:p>
    <w:tbl>
      <w:tblPr>
        <w:tblW w:w="8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3827"/>
        <w:gridCol w:w="1417"/>
      </w:tblGrid>
      <w:tr w:rsidRPr="0020347A" w:rsidR="00E55DF1" w:rsidTr="002C4AAF" w14:paraId="5FEB302A" w14:textId="77777777">
        <w:trPr>
          <w:trHeight w:val="610"/>
        </w:trPr>
        <w:tc>
          <w:tcPr>
            <w:tcW w:w="37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0347A" w:rsidR="00E55DF1" w:rsidP="002C4AAF" w:rsidRDefault="00E55DF1" w14:paraId="07F17263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Naam financier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347A" w:rsidR="00E55DF1" w:rsidP="002C4AAF" w:rsidRDefault="00E55DF1" w14:paraId="54BE0220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Soort inbreng (cash / uren / materieel / bijdrage derde / aangevraagde subsidie)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20347A" w:rsidR="00E55DF1" w:rsidP="002C4AAF" w:rsidRDefault="00E55DF1" w14:paraId="18646E61" w14:textId="77777777">
            <w:pPr>
              <w:rPr>
                <w:rFonts w:eastAsia="Arial"/>
                <w:b/>
                <w:bCs/>
              </w:rPr>
            </w:pPr>
            <w:r w:rsidRPr="2BB797E7">
              <w:rPr>
                <w:rFonts w:eastAsia="Arial"/>
                <w:b/>
                <w:bCs/>
              </w:rPr>
              <w:t>Waarde (in €)</w:t>
            </w:r>
          </w:p>
        </w:tc>
      </w:tr>
      <w:tr w:rsidRPr="00C944EF" w:rsidR="00E55DF1" w:rsidTr="002C4AAF" w14:paraId="09C3BC8F" w14:textId="77777777">
        <w:trPr>
          <w:trHeight w:val="290"/>
        </w:trPr>
        <w:tc>
          <w:tcPr>
            <w:tcW w:w="37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04AAC" w:rsidR="00E55DF1" w:rsidP="002C4AAF" w:rsidRDefault="00E55DF1" w14:paraId="5CA3AC8C" w14:textId="010E2DE2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Fonds X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AAC" w:rsidR="00E55DF1" w:rsidP="002C4AAF" w:rsidRDefault="00E55DF1" w14:paraId="0E1F6947" w14:textId="2ED03267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Subsidie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4AAC" w:rsidR="00E55DF1" w:rsidP="002C4AAF" w:rsidRDefault="00E55DF1" w14:paraId="66168A47" w14:textId="34AF5312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€ 1.500,00</w:t>
            </w:r>
          </w:p>
        </w:tc>
      </w:tr>
      <w:tr w:rsidRPr="00C944EF" w:rsidR="00E55DF1" w:rsidTr="002C4AAF" w14:paraId="42088C8A" w14:textId="77777777">
        <w:trPr>
          <w:trHeight w:val="290"/>
        </w:trPr>
        <w:tc>
          <w:tcPr>
            <w:tcW w:w="3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C04AAC" w:rsidR="00E55DF1" w:rsidP="002C4AAF" w:rsidRDefault="00E55DF1" w14:paraId="3525699B" w14:textId="6DFB7492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Sponsoring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AAC" w:rsidR="00E55DF1" w:rsidP="002C4AAF" w:rsidRDefault="00E55DF1" w14:paraId="775126DD" w14:textId="36ABDA0D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Cash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4AAC" w:rsidR="00E55DF1" w:rsidP="002C4AAF" w:rsidRDefault="00E55DF1" w14:paraId="7F4CD807" w14:textId="206562FC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 xml:space="preserve">€ </w:t>
            </w:r>
            <w:r w:rsidR="00881FC4">
              <w:rPr>
                <w:rFonts w:eastAsia="Arial"/>
                <w:sz w:val="20"/>
                <w:szCs w:val="20"/>
              </w:rPr>
              <w:t>1</w:t>
            </w:r>
            <w:r w:rsidRPr="00C04AAC">
              <w:rPr>
                <w:rFonts w:eastAsia="Arial"/>
                <w:sz w:val="20"/>
                <w:szCs w:val="20"/>
              </w:rPr>
              <w:t>.</w:t>
            </w:r>
            <w:r w:rsidR="00881FC4">
              <w:rPr>
                <w:rFonts w:eastAsia="Arial"/>
                <w:sz w:val="20"/>
                <w:szCs w:val="20"/>
              </w:rPr>
              <w:t>12</w:t>
            </w:r>
            <w:r w:rsidRPr="00C04AAC">
              <w:rPr>
                <w:rFonts w:eastAsia="Arial"/>
                <w:sz w:val="20"/>
                <w:szCs w:val="20"/>
              </w:rPr>
              <w:t>0,00</w:t>
            </w:r>
          </w:p>
        </w:tc>
      </w:tr>
      <w:tr w:rsidRPr="00C944EF" w:rsidR="00E55DF1" w:rsidTr="002C4AAF" w14:paraId="0AB55637" w14:textId="77777777">
        <w:trPr>
          <w:trHeight w:val="290"/>
        </w:trPr>
        <w:tc>
          <w:tcPr>
            <w:tcW w:w="3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04AAC" w:rsidR="00E55DF1" w:rsidP="002C4AAF" w:rsidRDefault="00E55DF1" w14:paraId="5D0457AF" w14:textId="47428E4C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Cultureel centrum Y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AAC" w:rsidR="00E55DF1" w:rsidP="002C4AAF" w:rsidRDefault="00E55DF1" w14:paraId="0AA4AE58" w14:textId="435EA499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Materieel / gebruik zaalruimte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4AAC" w:rsidR="00E55DF1" w:rsidP="002C4AAF" w:rsidRDefault="00E55DF1" w14:paraId="6AC10A4F" w14:textId="605E6F6A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€ 500,00</w:t>
            </w:r>
          </w:p>
        </w:tc>
      </w:tr>
      <w:tr w:rsidRPr="00C944EF" w:rsidR="00E55DF1" w:rsidTr="002C4AAF" w14:paraId="1D9B7085" w14:textId="77777777">
        <w:trPr>
          <w:trHeight w:val="290"/>
        </w:trPr>
        <w:tc>
          <w:tcPr>
            <w:tcW w:w="37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C04AAC" w:rsidR="00E55DF1" w:rsidP="002C4AAF" w:rsidRDefault="00E55DF1" w14:paraId="69B92377" w14:textId="77777777">
            <w:pPr>
              <w:outlineLvl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4AAC" w:rsidR="00E55DF1" w:rsidP="002C4AAF" w:rsidRDefault="00E55DF1" w14:paraId="7E9281DD" w14:textId="77777777">
            <w:pPr>
              <w:outlineLvl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4AAC" w:rsidR="00E55DF1" w:rsidP="002C4AAF" w:rsidRDefault="00E55DF1" w14:paraId="558D023B" w14:textId="77777777">
            <w:pPr>
              <w:outlineLvl w:val="0"/>
              <w:rPr>
                <w:rFonts w:eastAsia="Arial"/>
                <w:sz w:val="20"/>
                <w:szCs w:val="20"/>
              </w:rPr>
            </w:pPr>
          </w:p>
        </w:tc>
      </w:tr>
      <w:tr w:rsidRPr="00C944EF" w:rsidR="00E55DF1" w:rsidTr="002C4AAF" w14:paraId="401DD08C" w14:textId="77777777">
        <w:trPr>
          <w:trHeight w:val="300"/>
        </w:trPr>
        <w:tc>
          <w:tcPr>
            <w:tcW w:w="373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C04AAC" w:rsidR="00E55DF1" w:rsidP="002C4AAF" w:rsidRDefault="00E55DF1" w14:paraId="6F38650C" w14:textId="77777777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Subsidieregeling &lt;naam regeling&gt;</w:t>
            </w:r>
          </w:p>
        </w:tc>
        <w:tc>
          <w:tcPr>
            <w:tcW w:w="38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04AAC" w:rsidR="00E55DF1" w:rsidP="002C4AAF" w:rsidRDefault="00E55DF1" w14:paraId="6189692E" w14:textId="77777777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Aangevraagde subsidie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C04AAC" w:rsidR="00E55DF1" w:rsidP="002C4AAF" w:rsidRDefault="00E55DF1" w14:paraId="6F94F23C" w14:textId="0066E919">
            <w:pPr>
              <w:outlineLvl w:val="0"/>
              <w:rPr>
                <w:rFonts w:eastAsia="Arial"/>
                <w:sz w:val="20"/>
                <w:szCs w:val="20"/>
              </w:rPr>
            </w:pPr>
            <w:r w:rsidRPr="00C04AAC">
              <w:rPr>
                <w:rFonts w:eastAsia="Arial"/>
                <w:sz w:val="20"/>
                <w:szCs w:val="20"/>
              </w:rPr>
              <w:t>€ 2.000,00</w:t>
            </w:r>
          </w:p>
        </w:tc>
      </w:tr>
      <w:tr w:rsidRPr="00C944EF" w:rsidR="00E55DF1" w:rsidTr="002C4AAF" w14:paraId="6D08049B" w14:textId="77777777">
        <w:trPr>
          <w:trHeight w:val="300"/>
        </w:trPr>
        <w:tc>
          <w:tcPr>
            <w:tcW w:w="3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C04AAC" w:rsidR="00E55DF1" w:rsidP="002C4AAF" w:rsidRDefault="00E55DF1" w14:paraId="52D6624D" w14:textId="77777777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C04AAC">
              <w:rPr>
                <w:rFonts w:eastAsia="Arial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:rsidRPr="00C04AAC" w:rsidR="00E55DF1" w:rsidP="002C4AAF" w:rsidRDefault="00E55DF1" w14:paraId="0585FCD7" w14:textId="77777777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  <w:hideMark/>
          </w:tcPr>
          <w:p w:rsidRPr="00C04AAC" w:rsidR="00E55DF1" w:rsidP="002C4AAF" w:rsidRDefault="00E55DF1" w14:paraId="004187EB" w14:textId="0A4C5769">
            <w:pPr>
              <w:rPr>
                <w:rFonts w:eastAsia="Arial"/>
                <w:b/>
                <w:bCs/>
                <w:sz w:val="20"/>
                <w:szCs w:val="20"/>
              </w:rPr>
            </w:pPr>
            <w:r w:rsidRPr="00C04AAC">
              <w:rPr>
                <w:rFonts w:eastAsia="Arial"/>
                <w:b/>
                <w:bCs/>
                <w:sz w:val="20"/>
                <w:szCs w:val="20"/>
              </w:rPr>
              <w:t xml:space="preserve">€ </w:t>
            </w:r>
            <w:r w:rsidR="00B93CF0">
              <w:rPr>
                <w:rFonts w:eastAsia="Arial"/>
                <w:b/>
                <w:bCs/>
                <w:sz w:val="20"/>
                <w:szCs w:val="20"/>
              </w:rPr>
              <w:t>5</w:t>
            </w:r>
            <w:r w:rsidRPr="00C04AAC">
              <w:rPr>
                <w:rFonts w:eastAsia="Arial"/>
                <w:b/>
                <w:bCs/>
                <w:sz w:val="20"/>
                <w:szCs w:val="20"/>
              </w:rPr>
              <w:t>.</w:t>
            </w:r>
            <w:r w:rsidR="00B93CF0">
              <w:rPr>
                <w:rFonts w:eastAsia="Arial"/>
                <w:b/>
                <w:bCs/>
                <w:sz w:val="20"/>
                <w:szCs w:val="20"/>
              </w:rPr>
              <w:t>12</w:t>
            </w:r>
            <w:r w:rsidRPr="00C04AAC">
              <w:rPr>
                <w:rFonts w:eastAsia="Arial"/>
                <w:b/>
                <w:bCs/>
                <w:sz w:val="20"/>
                <w:szCs w:val="20"/>
              </w:rPr>
              <w:t>0,00</w:t>
            </w:r>
          </w:p>
        </w:tc>
      </w:tr>
    </w:tbl>
    <w:p w:rsidRPr="006828CB" w:rsidR="00E55DF1" w:rsidP="006828CB" w:rsidRDefault="00E55DF1" w14:paraId="169908C0" w14:textId="77777777">
      <w:pPr>
        <w:rPr>
          <w:rFonts w:eastAsia="Arial"/>
        </w:rPr>
      </w:pPr>
    </w:p>
    <w:sectPr w:rsidRPr="006828CB" w:rsidR="00E55DF1" w:rsidSect="00324A5D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881" w:rsidP="00324A5D" w:rsidRDefault="00E91881" w14:paraId="1264AD6C" w14:textId="77777777">
      <w:r>
        <w:separator/>
      </w:r>
    </w:p>
  </w:endnote>
  <w:endnote w:type="continuationSeparator" w:id="0">
    <w:p w:rsidR="00E91881" w:rsidP="00324A5D" w:rsidRDefault="00E91881" w14:paraId="177275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881" w:rsidP="00324A5D" w:rsidRDefault="00E91881" w14:paraId="3262E6FD" w14:textId="77777777">
      <w:r>
        <w:separator/>
      </w:r>
    </w:p>
  </w:footnote>
  <w:footnote w:type="continuationSeparator" w:id="0">
    <w:p w:rsidR="00E91881" w:rsidP="00324A5D" w:rsidRDefault="00E91881" w14:paraId="30D91D4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F26"/>
    <w:multiLevelType w:val="hybridMultilevel"/>
    <w:tmpl w:val="3AA2DA82"/>
    <w:lvl w:ilvl="0" w:tplc="76A660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2D51"/>
    <w:multiLevelType w:val="hybridMultilevel"/>
    <w:tmpl w:val="8DBCEF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621CBF"/>
    <w:multiLevelType w:val="hybridMultilevel"/>
    <w:tmpl w:val="E6EA363C"/>
    <w:lvl w:ilvl="0" w:tplc="580408E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AFB11FE"/>
    <w:multiLevelType w:val="hybridMultilevel"/>
    <w:tmpl w:val="C3169D9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D936492"/>
    <w:multiLevelType w:val="hybridMultilevel"/>
    <w:tmpl w:val="CC4287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47331">
    <w:abstractNumId w:val="1"/>
  </w:num>
  <w:num w:numId="2" w16cid:durableId="210000989">
    <w:abstractNumId w:val="3"/>
  </w:num>
  <w:num w:numId="3" w16cid:durableId="1837762441">
    <w:abstractNumId w:val="0"/>
  </w:num>
  <w:num w:numId="4" w16cid:durableId="2026010073">
    <w:abstractNumId w:val="4"/>
  </w:num>
  <w:num w:numId="5" w16cid:durableId="53713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CE"/>
    <w:rsid w:val="0006086F"/>
    <w:rsid w:val="00081A5B"/>
    <w:rsid w:val="00083AC4"/>
    <w:rsid w:val="000A4A8A"/>
    <w:rsid w:val="000B2064"/>
    <w:rsid w:val="000D54A2"/>
    <w:rsid w:val="001264EC"/>
    <w:rsid w:val="00131B3B"/>
    <w:rsid w:val="00175737"/>
    <w:rsid w:val="001B6CFC"/>
    <w:rsid w:val="001C6352"/>
    <w:rsid w:val="001D5EC7"/>
    <w:rsid w:val="001E52CA"/>
    <w:rsid w:val="002379E8"/>
    <w:rsid w:val="0028018F"/>
    <w:rsid w:val="002923EB"/>
    <w:rsid w:val="002929C3"/>
    <w:rsid w:val="002A700B"/>
    <w:rsid w:val="002E0F7D"/>
    <w:rsid w:val="002F5328"/>
    <w:rsid w:val="00324A5D"/>
    <w:rsid w:val="00335EA3"/>
    <w:rsid w:val="00344B96"/>
    <w:rsid w:val="003655D3"/>
    <w:rsid w:val="00380E6E"/>
    <w:rsid w:val="003A265D"/>
    <w:rsid w:val="00477F2E"/>
    <w:rsid w:val="004851FE"/>
    <w:rsid w:val="004879D4"/>
    <w:rsid w:val="004B1C8B"/>
    <w:rsid w:val="004F6295"/>
    <w:rsid w:val="0053218F"/>
    <w:rsid w:val="00555D40"/>
    <w:rsid w:val="005633CA"/>
    <w:rsid w:val="00566ADF"/>
    <w:rsid w:val="00570628"/>
    <w:rsid w:val="005F44A5"/>
    <w:rsid w:val="005F74B9"/>
    <w:rsid w:val="00627ACC"/>
    <w:rsid w:val="00651E8A"/>
    <w:rsid w:val="00670FD8"/>
    <w:rsid w:val="00681F00"/>
    <w:rsid w:val="006828CB"/>
    <w:rsid w:val="006E2F3E"/>
    <w:rsid w:val="00703836"/>
    <w:rsid w:val="0072170B"/>
    <w:rsid w:val="00725488"/>
    <w:rsid w:val="007334E1"/>
    <w:rsid w:val="00757E2C"/>
    <w:rsid w:val="007653FB"/>
    <w:rsid w:val="007B2920"/>
    <w:rsid w:val="007D1DD2"/>
    <w:rsid w:val="00823ACE"/>
    <w:rsid w:val="008532BD"/>
    <w:rsid w:val="008576A5"/>
    <w:rsid w:val="008666EB"/>
    <w:rsid w:val="00881FC4"/>
    <w:rsid w:val="00896D94"/>
    <w:rsid w:val="00901F2F"/>
    <w:rsid w:val="0091187B"/>
    <w:rsid w:val="00915633"/>
    <w:rsid w:val="0095437A"/>
    <w:rsid w:val="009A3E14"/>
    <w:rsid w:val="009E154F"/>
    <w:rsid w:val="00A3691F"/>
    <w:rsid w:val="00A4743A"/>
    <w:rsid w:val="00A60ED4"/>
    <w:rsid w:val="00A6550F"/>
    <w:rsid w:val="00A81230"/>
    <w:rsid w:val="00B3517A"/>
    <w:rsid w:val="00B639C7"/>
    <w:rsid w:val="00B65EF5"/>
    <w:rsid w:val="00B73D00"/>
    <w:rsid w:val="00B93CF0"/>
    <w:rsid w:val="00BE2891"/>
    <w:rsid w:val="00BF21CA"/>
    <w:rsid w:val="00C00BED"/>
    <w:rsid w:val="00C04AAC"/>
    <w:rsid w:val="00C925A3"/>
    <w:rsid w:val="00CB2FA4"/>
    <w:rsid w:val="00CE036A"/>
    <w:rsid w:val="00CE2D9A"/>
    <w:rsid w:val="00D57DF9"/>
    <w:rsid w:val="00E14C74"/>
    <w:rsid w:val="00E55DF1"/>
    <w:rsid w:val="00E61D9A"/>
    <w:rsid w:val="00E62620"/>
    <w:rsid w:val="00E855FD"/>
    <w:rsid w:val="00E91881"/>
    <w:rsid w:val="00E97B4A"/>
    <w:rsid w:val="00ED2C6C"/>
    <w:rsid w:val="00EF1035"/>
    <w:rsid w:val="00EF37B6"/>
    <w:rsid w:val="00F25CB2"/>
    <w:rsid w:val="00F76807"/>
    <w:rsid w:val="00FA2DAB"/>
    <w:rsid w:val="00FC3E5B"/>
    <w:rsid w:val="00FF349F"/>
    <w:rsid w:val="00FF63C6"/>
    <w:rsid w:val="2BB797E7"/>
    <w:rsid w:val="6C63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0403A"/>
  <w15:chartTrackingRefBased/>
  <w15:docId w15:val="{5F7971F9-F04B-4430-8739-3631397A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3517A"/>
    <w:rPr>
      <w:rFonts w:ascii="Arial" w:hAnsi="Arial" w:cs="Arial"/>
      <w:sz w:val="22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3517A"/>
    <w:pPr>
      <w:keepNext/>
      <w:keepLines/>
      <w:spacing w:before="240" w:after="240"/>
      <w:outlineLvl w:val="0"/>
    </w:pPr>
    <w:rPr>
      <w:rFonts w:eastAsiaTheme="majorEastAsia" w:cstheme="majorBidi"/>
      <w:b/>
      <w:color w:val="004998"/>
      <w:kern w:val="2"/>
      <w:sz w:val="32"/>
      <w:szCs w:val="32"/>
      <w14:ligatures w14:val="standardContextual"/>
    </w:rPr>
  </w:style>
  <w:style w:type="paragraph" w:styleId="Kop2">
    <w:name w:val="heading 2"/>
    <w:basedOn w:val="Standaard"/>
    <w:next w:val="Standaard"/>
    <w:link w:val="Kop2Char"/>
    <w:autoRedefine/>
    <w:uiPriority w:val="9"/>
    <w:semiHidden/>
    <w:unhideWhenUsed/>
    <w:qFormat/>
    <w:rsid w:val="00B3517A"/>
    <w:pPr>
      <w:keepNext/>
      <w:keepLines/>
      <w:spacing w:before="40"/>
      <w:outlineLvl w:val="1"/>
    </w:pPr>
    <w:rPr>
      <w:rFonts w:cs="Times New Roman (Koppen CS)" w:eastAsiaTheme="majorEastAsia"/>
      <w:b/>
      <w:color w:val="004998"/>
      <w:kern w:val="2"/>
      <w:sz w:val="28"/>
      <w:szCs w:val="26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iPriority w:val="9"/>
    <w:semiHidden/>
    <w:unhideWhenUsed/>
    <w:qFormat/>
    <w:rsid w:val="00B3517A"/>
    <w:pPr>
      <w:keepNext/>
      <w:keepLines/>
      <w:spacing w:before="40"/>
      <w:outlineLvl w:val="2"/>
    </w:pPr>
    <w:rPr>
      <w:rFonts w:eastAsiaTheme="majorEastAsia" w:cstheme="majorBidi"/>
      <w:b/>
      <w:color w:val="004998"/>
      <w:kern w:val="2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3517A"/>
    <w:pPr>
      <w:ind w:left="720"/>
      <w:contextualSpacing/>
    </w:pPr>
    <w:rPr>
      <w:rFonts w:eastAsia="Calibri" w:cs="Times New Roman"/>
      <w:szCs w:val="20"/>
      <w:lang w:eastAsia="nl-NL"/>
    </w:rPr>
  </w:style>
  <w:style w:type="character" w:styleId="LijstalineaChar" w:customStyle="1">
    <w:name w:val="Lijstalinea Char"/>
    <w:link w:val="Lijstalinea"/>
    <w:uiPriority w:val="34"/>
    <w:rsid w:val="00823ACE"/>
    <w:rPr>
      <w:rFonts w:ascii="Arial" w:hAnsi="Arial" w:eastAsia="Calibri" w:cs="Times New Roman"/>
      <w:sz w:val="22"/>
      <w:szCs w:val="20"/>
      <w:lang w:eastAsia="nl-NL"/>
    </w:rPr>
  </w:style>
  <w:style w:type="paragraph" w:styleId="Stijl6" w:customStyle="1">
    <w:name w:val="Stijl6"/>
    <w:basedOn w:val="Kop2"/>
    <w:link w:val="Stijl6Char"/>
    <w:rsid w:val="00477F2E"/>
    <w:pPr>
      <w:keepLines w:val="0"/>
      <w:spacing w:before="0"/>
      <w:ind w:left="357"/>
    </w:pPr>
    <w:rPr>
      <w:rFonts w:eastAsia="Times New Roman" w:cs="Times New Roman"/>
      <w:b w:val="0"/>
      <w:bCs/>
      <w:sz w:val="20"/>
      <w:szCs w:val="20"/>
    </w:rPr>
  </w:style>
  <w:style w:type="character" w:styleId="Stijl6Char" w:customStyle="1">
    <w:name w:val="Stijl6 Char"/>
    <w:basedOn w:val="Kop2Char"/>
    <w:link w:val="Stijl6"/>
    <w:rsid w:val="00477F2E"/>
    <w:rPr>
      <w:rFonts w:ascii="Arial" w:hAnsi="Arial" w:eastAsia="Times New Roman" w:cs="Times New Roman"/>
      <w:b w:val="0"/>
      <w:bCs/>
      <w:color w:val="2F5496" w:themeColor="accent1" w:themeShade="BF"/>
      <w:kern w:val="2"/>
      <w:sz w:val="20"/>
      <w:szCs w:val="20"/>
      <w14:ligatures w14:val="standardContextual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3517A"/>
    <w:rPr>
      <w:rFonts w:ascii="Arial" w:hAnsi="Arial" w:cs="Times New Roman (Koppen CS)" w:eastAsiaTheme="majorEastAsia"/>
      <w:b/>
      <w:color w:val="004998"/>
      <w:kern w:val="2"/>
      <w:sz w:val="28"/>
      <w:szCs w:val="26"/>
      <w14:ligatures w14:val="standardContextual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131B3B"/>
    <w:pPr>
      <w:spacing w:after="240"/>
      <w:contextualSpacing/>
    </w:pPr>
    <w:rPr>
      <w:rFonts w:ascii="Verdana" w:hAnsi="Verdana" w:eastAsia="Arial" w:cs="Times New Roman (Koppen CS)"/>
      <w:b/>
      <w:color w:val="000000" w:themeColor="text1"/>
      <w:spacing w:val="-10"/>
      <w:kern w:val="28"/>
      <w:szCs w:val="38"/>
      <w14:ligatures w14:val="standardContextual"/>
    </w:rPr>
  </w:style>
  <w:style w:type="character" w:styleId="TitelChar" w:customStyle="1">
    <w:name w:val="Titel Char"/>
    <w:basedOn w:val="Standaardalinea-lettertype"/>
    <w:link w:val="Titel"/>
    <w:uiPriority w:val="10"/>
    <w:rsid w:val="00131B3B"/>
    <w:rPr>
      <w:rFonts w:ascii="Verdana" w:hAnsi="Verdana" w:eastAsia="Arial" w:cs="Times New Roman (Koppen CS)"/>
      <w:b/>
      <w:color w:val="000000" w:themeColor="text1"/>
      <w:spacing w:val="-10"/>
      <w:kern w:val="28"/>
      <w:sz w:val="22"/>
      <w:szCs w:val="38"/>
      <w14:ligatures w14:val="standardContextual"/>
    </w:rPr>
  </w:style>
  <w:style w:type="paragraph" w:styleId="Link" w:customStyle="1">
    <w:name w:val="Link"/>
    <w:basedOn w:val="Standaard"/>
    <w:autoRedefine/>
    <w:qFormat/>
    <w:rsid w:val="00B3517A"/>
    <w:rPr>
      <w:rFonts w:cs="Times New Roman (Hoofdtekst CS)" w:eastAsiaTheme="minorEastAsia"/>
      <w:color w:val="004998"/>
      <w:kern w:val="2"/>
      <w:u w:val="single"/>
      <w14:ligatures w14:val="standardContextual"/>
    </w:rPr>
  </w:style>
  <w:style w:type="paragraph" w:styleId="Gearceerdlichtgroen" w:customStyle="1">
    <w:name w:val="Gearceerd lichtgroen"/>
    <w:basedOn w:val="Standaard"/>
    <w:autoRedefine/>
    <w:qFormat/>
    <w:rsid w:val="00B3517A"/>
    <w:pPr>
      <w:shd w:val="clear" w:color="auto" w:fill="E6F5CF"/>
    </w:pPr>
    <w:rPr>
      <w:rFonts w:cs="Times New Roman (Hoofdtekst CS)" w:eastAsiaTheme="minorEastAsia"/>
      <w:kern w:val="2"/>
      <w14:ligatures w14:val="standardContextual"/>
    </w:rPr>
  </w:style>
  <w:style w:type="paragraph" w:styleId="Gearceerdoranje" w:customStyle="1">
    <w:name w:val="Gearceerd oranje"/>
    <w:basedOn w:val="Gearceerdlichtgroen"/>
    <w:qFormat/>
    <w:rsid w:val="00B3517A"/>
    <w:pPr>
      <w:shd w:val="clear" w:color="auto" w:fill="FBDFD5"/>
    </w:pPr>
  </w:style>
  <w:style w:type="paragraph" w:styleId="Fotobijschrift" w:customStyle="1">
    <w:name w:val="Fotobijschrift"/>
    <w:basedOn w:val="Standaard"/>
    <w:autoRedefine/>
    <w:qFormat/>
    <w:rsid w:val="00B3517A"/>
    <w:rPr>
      <w:rFonts w:eastAsiaTheme="minorEastAsia"/>
      <w:i/>
      <w:iCs/>
      <w:kern w:val="2"/>
      <w:sz w:val="20"/>
      <w:szCs w:val="20"/>
      <w14:ligatures w14:val="standardContextual"/>
    </w:rPr>
  </w:style>
  <w:style w:type="paragraph" w:styleId="Standaardkleiner" w:customStyle="1">
    <w:name w:val="Standaard kleiner"/>
    <w:basedOn w:val="Standaard"/>
    <w:qFormat/>
    <w:rsid w:val="00B3517A"/>
    <w:rPr>
      <w:rFonts w:eastAsiaTheme="minorEastAsia"/>
      <w:kern w:val="2"/>
      <w:sz w:val="20"/>
      <w:szCs w:val="20"/>
      <w14:ligatures w14:val="standardContextual"/>
    </w:rPr>
  </w:style>
  <w:style w:type="character" w:styleId="Kop1Char" w:customStyle="1">
    <w:name w:val="Kop 1 Char"/>
    <w:basedOn w:val="Standaardalinea-lettertype"/>
    <w:link w:val="Kop1"/>
    <w:uiPriority w:val="9"/>
    <w:rsid w:val="00B3517A"/>
    <w:rPr>
      <w:rFonts w:ascii="Arial" w:hAnsi="Arial" w:eastAsiaTheme="majorEastAsia" w:cstheme="majorBidi"/>
      <w:b/>
      <w:color w:val="004998"/>
      <w:kern w:val="2"/>
      <w:sz w:val="32"/>
      <w:szCs w:val="32"/>
      <w14:ligatures w14:val="standardContextual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3517A"/>
    <w:rPr>
      <w:rFonts w:ascii="Arial" w:hAnsi="Arial" w:eastAsiaTheme="majorEastAsia" w:cstheme="majorBidi"/>
      <w:b/>
      <w:color w:val="004998"/>
      <w:kern w:val="2"/>
      <w:sz w:val="22"/>
      <w14:ligatures w14:val="standardContextual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B3517A"/>
    <w:pPr>
      <w:numPr>
        <w:ilvl w:val="1"/>
      </w:numPr>
      <w:spacing w:after="160"/>
    </w:pPr>
    <w:rPr>
      <w:rFonts w:ascii="Verdana" w:hAnsi="Verdana" w:cs="Times New Roman (Hoofdtekst CS)" w:eastAsiaTheme="minorEastAsia"/>
      <w:b/>
      <w:kern w:val="2"/>
      <w:sz w:val="28"/>
      <w:szCs w:val="22"/>
      <w14:ligatures w14:val="standardContextua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3517A"/>
    <w:rPr>
      <w:rFonts w:ascii="Verdana" w:hAnsi="Verdana" w:cs="Times New Roman (Hoofdtekst CS)" w:eastAsiaTheme="minorEastAsia"/>
      <w:b/>
      <w:kern w:val="2"/>
      <w:sz w:val="28"/>
      <w:szCs w:val="22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B3517A"/>
    <w:rPr>
      <w:rFonts w:ascii="Arial" w:hAnsi="Arial"/>
      <w:b/>
      <w:bCs/>
      <w:color w:val="000000" w:themeColor="text1"/>
      <w:sz w:val="22"/>
    </w:rPr>
  </w:style>
  <w:style w:type="character" w:styleId="Nadruk">
    <w:name w:val="Emphasis"/>
    <w:basedOn w:val="Standaardalinea-lettertype"/>
    <w:uiPriority w:val="20"/>
    <w:qFormat/>
    <w:rsid w:val="00B3517A"/>
    <w:rPr>
      <w:i/>
      <w:iCs/>
      <w:color w:val="auto"/>
      <w:sz w:val="22"/>
    </w:rPr>
  </w:style>
  <w:style w:type="paragraph" w:styleId="Geenafstand">
    <w:name w:val="No Spacing"/>
    <w:uiPriority w:val="1"/>
    <w:qFormat/>
    <w:rsid w:val="00B3517A"/>
    <w:rPr>
      <w:rFonts w:ascii="Arial" w:hAnsi="Arial" w:eastAsia="Times New Roman" w:cs="Times New Roman"/>
      <w:sz w:val="20"/>
      <w:szCs w:val="20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B3517A"/>
    <w:pPr>
      <w:spacing w:before="200" w:after="160"/>
      <w:ind w:left="864" w:right="864"/>
      <w:jc w:val="center"/>
    </w:pPr>
    <w:rPr>
      <w:rFonts w:eastAsiaTheme="minorEastAsia"/>
      <w:i/>
      <w:iCs/>
      <w:kern w:val="2"/>
      <w14:ligatures w14:val="standardContextual"/>
    </w:rPr>
  </w:style>
  <w:style w:type="character" w:styleId="CitaatChar" w:customStyle="1">
    <w:name w:val="Citaat Char"/>
    <w:basedOn w:val="Standaardalinea-lettertype"/>
    <w:link w:val="Citaat"/>
    <w:uiPriority w:val="29"/>
    <w:rsid w:val="00B3517A"/>
    <w:rPr>
      <w:rFonts w:ascii="Arial" w:hAnsi="Arial" w:cs="Arial" w:eastAsiaTheme="minorEastAsia"/>
      <w:i/>
      <w:iCs/>
      <w:kern w:val="2"/>
      <w:sz w:val="22"/>
      <w14:ligatures w14:val="standardContextual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B3517A"/>
    <w:pPr>
      <w:pBdr>
        <w:top w:val="single" w:color="008855" w:sz="4" w:space="10"/>
        <w:bottom w:val="single" w:color="008855" w:sz="4" w:space="10"/>
      </w:pBdr>
      <w:spacing w:before="360" w:after="360"/>
      <w:ind w:left="864" w:right="864"/>
      <w:jc w:val="center"/>
    </w:pPr>
    <w:rPr>
      <w:rFonts w:cs="Times New Roman (Hoofdtekst CS)" w:eastAsiaTheme="minorEastAsia"/>
      <w:i/>
      <w:iCs/>
      <w:color w:val="008855"/>
      <w:kern w:val="2"/>
      <w14:ligatures w14:val="standardContextual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3517A"/>
    <w:rPr>
      <w:rFonts w:ascii="Arial" w:hAnsi="Arial" w:cs="Times New Roman (Hoofdtekst CS)" w:eastAsiaTheme="minorEastAsia"/>
      <w:i/>
      <w:iCs/>
      <w:color w:val="008855"/>
      <w:kern w:val="2"/>
      <w:sz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3517A"/>
    <w:rPr>
      <w:rFonts w:ascii="Arial" w:hAnsi="Arial"/>
      <w:b/>
      <w:i/>
      <w:iCs/>
      <w:color w:val="004998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324A5D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324A5D"/>
    <w:rPr>
      <w:rFonts w:ascii="Arial" w:hAnsi="Arial" w:cs="Arial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324A5D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324A5D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c221b-8d3e-42e9-98d5-f7f01e1c1523" xsi:nil="true"/>
    <lcf76f155ced4ddcb4097134ff3c332f xmlns="acd4c32c-932f-4a0f-a12e-f200259608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A24C1F9B22046841EFC58E8E7947E" ma:contentTypeVersion="19" ma:contentTypeDescription="Een nieuw document maken." ma:contentTypeScope="" ma:versionID="abbcf9607509b973e89e2068bdca7f26">
  <xsd:schema xmlns:xsd="http://www.w3.org/2001/XMLSchema" xmlns:xs="http://www.w3.org/2001/XMLSchema" xmlns:p="http://schemas.microsoft.com/office/2006/metadata/properties" xmlns:ns2="acd4c32c-932f-4a0f-a12e-f20025960859" xmlns:ns3="331c221b-8d3e-42e9-98d5-f7f01e1c1523" targetNamespace="http://schemas.microsoft.com/office/2006/metadata/properties" ma:root="true" ma:fieldsID="a117551536f9b3f1576d61c098f7f4fb" ns2:_="" ns3:_="">
    <xsd:import namespace="acd4c32c-932f-4a0f-a12e-f20025960859"/>
    <xsd:import namespace="331c221b-8d3e-42e9-98d5-f7f01e1c1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c32c-932f-4a0f-a12e-f20025960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500fbb-cf8c-4f00-aed0-ab797eb7c4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221b-8d3e-42e9-98d5-f7f01e1c1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bae2a4-d2e8-4f2e-aefb-2f439789089f}" ma:internalName="TaxCatchAll" ma:showField="CatchAllData" ma:web="331c221b-8d3e-42e9-98d5-f7f01e1c1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AB493-7BA7-435F-B073-53AE95DAA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BC3862-2EEA-4A11-9034-6CEAE51B88C6}">
  <ds:schemaRefs>
    <ds:schemaRef ds:uri="http://schemas.microsoft.com/office/2006/metadata/properties"/>
    <ds:schemaRef ds:uri="http://schemas.microsoft.com/office/infopath/2007/PartnerControls"/>
    <ds:schemaRef ds:uri="331c221b-8d3e-42e9-98d5-f7f01e1c1523"/>
    <ds:schemaRef ds:uri="acd4c32c-932f-4a0f-a12e-f20025960859"/>
  </ds:schemaRefs>
</ds:datastoreItem>
</file>

<file path=customXml/itemProps3.xml><?xml version="1.0" encoding="utf-8"?>
<ds:datastoreItem xmlns:ds="http://schemas.openxmlformats.org/officeDocument/2006/customXml" ds:itemID="{347C1D1B-C62E-488B-802D-45E32A6BA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c32c-932f-4a0f-a12e-f20025960859"/>
    <ds:schemaRef ds:uri="331c221b-8d3e-42e9-98d5-f7f01e1c1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Begrotingsformat subsidieregelingen Gemeente Woerden</dc:title>
  <dc:subject/>
  <dc:creator>Gemeente woerden</dc:creator>
  <keywords/>
  <dc:description/>
  <lastModifiedBy>Tess Beukema</lastModifiedBy>
  <revision>3</revision>
  <dcterms:created xsi:type="dcterms:W3CDTF">2025-08-07T08:18:00.0000000Z</dcterms:created>
  <dcterms:modified xsi:type="dcterms:W3CDTF">2025-08-07T08:27:05.3026732Z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0x010100B91A24C1F9B22046841EFC58E8E7947E</vt:lpwstr>
  </property>
  <property fmtid="{D5CDD505-2E9C-101B-9397-08002B2CF9AE}" pid="3" name="MediaServiceImageTags">
    <vt:lpwstr/>
  </property>
</Properties>
</file>